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D6" w:rsidRDefault="002A47D6" w:rsidP="0001155E">
      <w:pPr>
        <w:jc w:val="center"/>
        <w:rPr>
          <w:noProof/>
          <w:sz w:val="48"/>
          <w:szCs w:val="48"/>
          <w:lang w:eastAsia="ru-RU"/>
        </w:rPr>
      </w:pPr>
    </w:p>
    <w:p w:rsidR="002A47D6" w:rsidRDefault="002A47D6" w:rsidP="0001155E">
      <w:pPr>
        <w:jc w:val="center"/>
        <w:rPr>
          <w:noProof/>
          <w:sz w:val="48"/>
          <w:szCs w:val="48"/>
          <w:lang w:eastAsia="ru-RU"/>
        </w:rPr>
      </w:pPr>
    </w:p>
    <w:p w:rsidR="0001155E" w:rsidRDefault="00601A39" w:rsidP="0001155E">
      <w:pPr>
        <w:jc w:val="center"/>
        <w:rPr>
          <w:noProof/>
          <w:sz w:val="48"/>
          <w:szCs w:val="48"/>
          <w:lang w:eastAsia="ru-RU"/>
        </w:rPr>
      </w:pPr>
      <w:r>
        <w:rPr>
          <w:noProof/>
          <w:sz w:val="48"/>
          <w:szCs w:val="48"/>
          <w:lang w:eastAsia="ru-RU"/>
        </w:rPr>
        <w:t>Учебно-методиче</w:t>
      </w:r>
      <w:r w:rsidR="0001155E" w:rsidRPr="0001155E">
        <w:rPr>
          <w:noProof/>
          <w:sz w:val="48"/>
          <w:szCs w:val="48"/>
          <w:lang w:eastAsia="ru-RU"/>
        </w:rPr>
        <w:t>ские реком</w:t>
      </w:r>
      <w:r w:rsidR="0001155E">
        <w:rPr>
          <w:noProof/>
          <w:sz w:val="48"/>
          <w:szCs w:val="48"/>
          <w:lang w:eastAsia="ru-RU"/>
        </w:rPr>
        <w:t>ендации к практическим занятия</w:t>
      </w:r>
      <w:r w:rsidR="0001155E" w:rsidRPr="0001155E">
        <w:rPr>
          <w:noProof/>
          <w:sz w:val="48"/>
          <w:szCs w:val="48"/>
          <w:lang w:eastAsia="ru-RU"/>
        </w:rPr>
        <w:t xml:space="preserve">м </w:t>
      </w:r>
    </w:p>
    <w:p w:rsidR="002A47D6" w:rsidRDefault="0001155E" w:rsidP="0001155E">
      <w:pPr>
        <w:jc w:val="center"/>
        <w:rPr>
          <w:noProof/>
          <w:sz w:val="48"/>
          <w:szCs w:val="48"/>
          <w:lang w:eastAsia="ru-RU"/>
        </w:rPr>
      </w:pPr>
      <w:r w:rsidRPr="0001155E">
        <w:rPr>
          <w:noProof/>
          <w:sz w:val="48"/>
          <w:szCs w:val="48"/>
          <w:lang w:eastAsia="ru-RU"/>
        </w:rPr>
        <w:t>по теме «Народный орнамент» на пр</w:t>
      </w:r>
      <w:r w:rsidR="00573F1A">
        <w:rPr>
          <w:noProof/>
          <w:sz w:val="48"/>
          <w:szCs w:val="48"/>
          <w:lang w:eastAsia="ru-RU"/>
        </w:rPr>
        <w:t>и</w:t>
      </w:r>
      <w:r w:rsidRPr="0001155E">
        <w:rPr>
          <w:noProof/>
          <w:sz w:val="48"/>
          <w:szCs w:val="48"/>
          <w:lang w:eastAsia="ru-RU"/>
        </w:rPr>
        <w:t>мере дидактической игры</w:t>
      </w:r>
    </w:p>
    <w:p w:rsidR="00B6060C" w:rsidRPr="0001155E" w:rsidRDefault="002A47D6" w:rsidP="0001155E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t xml:space="preserve"> «</w:t>
      </w:r>
      <w:r w:rsidR="0001155E" w:rsidRPr="0001155E">
        <w:rPr>
          <w:noProof/>
          <w:sz w:val="48"/>
          <w:szCs w:val="48"/>
          <w:lang w:eastAsia="ru-RU"/>
        </w:rPr>
        <w:t>Построение народного орнамента при помощи модулей»</w:t>
      </w:r>
    </w:p>
    <w:p w:rsidR="0001155E" w:rsidRPr="0001155E" w:rsidRDefault="0001155E">
      <w:pPr>
        <w:rPr>
          <w:sz w:val="48"/>
          <w:szCs w:val="48"/>
        </w:rPr>
      </w:pPr>
    </w:p>
    <w:p w:rsidR="0001155E" w:rsidRDefault="0001155E"/>
    <w:p w:rsidR="002A47D6" w:rsidRDefault="002A47D6" w:rsidP="002A47D6">
      <w:pPr>
        <w:jc w:val="right"/>
      </w:pPr>
    </w:p>
    <w:p w:rsidR="002A47D6" w:rsidRDefault="002A47D6" w:rsidP="002A47D6">
      <w:pPr>
        <w:jc w:val="right"/>
      </w:pPr>
    </w:p>
    <w:p w:rsidR="002A47D6" w:rsidRDefault="002A47D6" w:rsidP="002A47D6">
      <w:pPr>
        <w:jc w:val="right"/>
      </w:pPr>
    </w:p>
    <w:p w:rsidR="002A47D6" w:rsidRDefault="002A47D6" w:rsidP="002A47D6">
      <w:pPr>
        <w:jc w:val="right"/>
      </w:pPr>
    </w:p>
    <w:p w:rsidR="002A47D6" w:rsidRDefault="002A47D6" w:rsidP="002A47D6">
      <w:pPr>
        <w:jc w:val="right"/>
      </w:pPr>
    </w:p>
    <w:p w:rsidR="002A47D6" w:rsidRDefault="002A47D6" w:rsidP="002A47D6">
      <w:pPr>
        <w:jc w:val="right"/>
      </w:pPr>
    </w:p>
    <w:p w:rsidR="002A47D6" w:rsidRDefault="002A47D6" w:rsidP="002A47D6">
      <w:pPr>
        <w:jc w:val="right"/>
      </w:pPr>
    </w:p>
    <w:p w:rsidR="002A47D6" w:rsidRDefault="002A47D6" w:rsidP="002A47D6">
      <w:pPr>
        <w:jc w:val="right"/>
      </w:pPr>
    </w:p>
    <w:p w:rsidR="002A47D6" w:rsidRDefault="002A47D6" w:rsidP="002A47D6">
      <w:pPr>
        <w:jc w:val="right"/>
      </w:pPr>
    </w:p>
    <w:p w:rsidR="002A47D6" w:rsidRDefault="002A47D6" w:rsidP="002A47D6">
      <w:pPr>
        <w:jc w:val="right"/>
      </w:pPr>
    </w:p>
    <w:p w:rsidR="002A47D6" w:rsidRPr="002A47D6" w:rsidRDefault="002A47D6" w:rsidP="002A47D6">
      <w:pPr>
        <w:spacing w:after="0" w:line="240" w:lineRule="auto"/>
        <w:jc w:val="right"/>
        <w:rPr>
          <w:sz w:val="32"/>
          <w:szCs w:val="32"/>
        </w:rPr>
      </w:pPr>
      <w:r w:rsidRPr="002A47D6">
        <w:rPr>
          <w:sz w:val="32"/>
          <w:szCs w:val="32"/>
        </w:rPr>
        <w:t>Составитель : Закирова Л.Р.</w:t>
      </w:r>
    </w:p>
    <w:p w:rsidR="002A47D6" w:rsidRPr="002A47D6" w:rsidRDefault="002A47D6" w:rsidP="002A47D6">
      <w:pPr>
        <w:spacing w:after="0" w:line="240" w:lineRule="auto"/>
        <w:jc w:val="right"/>
        <w:rPr>
          <w:sz w:val="32"/>
          <w:szCs w:val="32"/>
        </w:rPr>
      </w:pPr>
    </w:p>
    <w:p w:rsidR="002A47D6" w:rsidRPr="002A47D6" w:rsidRDefault="002A47D6" w:rsidP="002A47D6">
      <w:pPr>
        <w:spacing w:after="0" w:line="240" w:lineRule="auto"/>
        <w:jc w:val="right"/>
        <w:rPr>
          <w:sz w:val="32"/>
          <w:szCs w:val="32"/>
        </w:rPr>
      </w:pPr>
      <w:r w:rsidRPr="002A47D6">
        <w:rPr>
          <w:sz w:val="32"/>
          <w:szCs w:val="32"/>
        </w:rPr>
        <w:t>2009 год</w:t>
      </w:r>
    </w:p>
    <w:p w:rsidR="002A47D6" w:rsidRDefault="002A47D6" w:rsidP="002A47D6">
      <w:pPr>
        <w:jc w:val="right"/>
      </w:pPr>
    </w:p>
    <w:p w:rsidR="002A47D6" w:rsidRPr="002A47D6" w:rsidRDefault="002A47D6" w:rsidP="002A47D6">
      <w:pPr>
        <w:jc w:val="both"/>
        <w:rPr>
          <w:b/>
          <w:sz w:val="28"/>
          <w:szCs w:val="28"/>
        </w:rPr>
      </w:pPr>
      <w:r w:rsidRPr="002A47D6">
        <w:rPr>
          <w:b/>
          <w:sz w:val="28"/>
          <w:szCs w:val="28"/>
        </w:rPr>
        <w:lastRenderedPageBreak/>
        <w:t>Введение.</w:t>
      </w:r>
    </w:p>
    <w:p w:rsidR="002A47D6" w:rsidRPr="002A47D6" w:rsidRDefault="002A47D6" w:rsidP="002A47D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Изучение данного курса поможет формировать у начинающего воспитателя (преподавателя) целостное представление о приоритетных направления дошкольного образования, современных психолого-педагогических технологий, построенных на принципах развивающего обучения;  заложить основы  профессионализма, позволяющего осуществить педагогическую деятельность на уровне современных требований. Разработанная тематика занятий предусматривает изучение как теоретических , так и практических вопросов.</w:t>
      </w:r>
    </w:p>
    <w:p w:rsidR="002A47D6" w:rsidRDefault="002A47D6" w:rsidP="002A47D6">
      <w:pPr>
        <w:jc w:val="both"/>
        <w:rPr>
          <w:b/>
          <w:sz w:val="28"/>
          <w:szCs w:val="28"/>
        </w:rPr>
      </w:pPr>
      <w:r w:rsidRPr="002A47D6">
        <w:rPr>
          <w:b/>
          <w:sz w:val="28"/>
          <w:szCs w:val="28"/>
        </w:rPr>
        <w:t>Основными задачами практических занятий являются:</w:t>
      </w:r>
    </w:p>
    <w:p w:rsidR="002A47D6" w:rsidRDefault="002A47D6" w:rsidP="002A47D6">
      <w:pPr>
        <w:jc w:val="both"/>
        <w:rPr>
          <w:sz w:val="28"/>
          <w:szCs w:val="28"/>
        </w:rPr>
      </w:pPr>
      <w:r>
        <w:rPr>
          <w:sz w:val="28"/>
          <w:szCs w:val="28"/>
        </w:rPr>
        <w:t>-углубление и конкретизация знаний в теории, методике обучения, воспитания;</w:t>
      </w:r>
    </w:p>
    <w:p w:rsidR="002A47D6" w:rsidRDefault="002A47D6" w:rsidP="002A47D6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детей дошкольников средствами изобразительного искусства;</w:t>
      </w:r>
    </w:p>
    <w:p w:rsidR="002A47D6" w:rsidRDefault="002A47D6" w:rsidP="002A47D6">
      <w:pPr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необходимых практических умен</w:t>
      </w:r>
      <w:r w:rsidR="00B16D38">
        <w:rPr>
          <w:sz w:val="28"/>
          <w:szCs w:val="28"/>
        </w:rPr>
        <w:t>ий.</w:t>
      </w:r>
    </w:p>
    <w:p w:rsidR="00B16D38" w:rsidRDefault="00B16D38" w:rsidP="002A47D6">
      <w:pPr>
        <w:jc w:val="both"/>
        <w:rPr>
          <w:sz w:val="28"/>
          <w:szCs w:val="28"/>
        </w:rPr>
      </w:pPr>
    </w:p>
    <w:p w:rsidR="006F3FB4" w:rsidRDefault="006F3FB4" w:rsidP="00B16D38">
      <w:pPr>
        <w:jc w:val="center"/>
        <w:rPr>
          <w:b/>
          <w:sz w:val="28"/>
          <w:szCs w:val="28"/>
        </w:rPr>
      </w:pPr>
    </w:p>
    <w:p w:rsidR="006F3FB4" w:rsidRDefault="006F3FB4" w:rsidP="00B16D38">
      <w:pPr>
        <w:jc w:val="center"/>
        <w:rPr>
          <w:b/>
          <w:sz w:val="28"/>
          <w:szCs w:val="28"/>
        </w:rPr>
      </w:pPr>
    </w:p>
    <w:p w:rsidR="006F3FB4" w:rsidRDefault="006F3FB4" w:rsidP="00B16D38">
      <w:pPr>
        <w:jc w:val="center"/>
        <w:rPr>
          <w:b/>
          <w:sz w:val="28"/>
          <w:szCs w:val="28"/>
        </w:rPr>
      </w:pPr>
    </w:p>
    <w:p w:rsidR="006F3FB4" w:rsidRDefault="006F3FB4" w:rsidP="00B16D38">
      <w:pPr>
        <w:jc w:val="center"/>
        <w:rPr>
          <w:b/>
          <w:sz w:val="28"/>
          <w:szCs w:val="28"/>
        </w:rPr>
      </w:pPr>
    </w:p>
    <w:p w:rsidR="006F3FB4" w:rsidRDefault="006F3FB4" w:rsidP="00B16D38">
      <w:pPr>
        <w:jc w:val="center"/>
        <w:rPr>
          <w:b/>
          <w:sz w:val="28"/>
          <w:szCs w:val="28"/>
        </w:rPr>
      </w:pPr>
    </w:p>
    <w:p w:rsidR="006F3FB4" w:rsidRDefault="006F3FB4" w:rsidP="00B16D38">
      <w:pPr>
        <w:jc w:val="center"/>
        <w:rPr>
          <w:b/>
          <w:sz w:val="28"/>
          <w:szCs w:val="28"/>
        </w:rPr>
      </w:pPr>
    </w:p>
    <w:p w:rsidR="006F3FB4" w:rsidRDefault="006F3FB4" w:rsidP="00B16D38">
      <w:pPr>
        <w:jc w:val="center"/>
        <w:rPr>
          <w:b/>
          <w:sz w:val="28"/>
          <w:szCs w:val="28"/>
        </w:rPr>
      </w:pPr>
    </w:p>
    <w:p w:rsidR="006F3FB4" w:rsidRDefault="006F3FB4" w:rsidP="00B16D38">
      <w:pPr>
        <w:jc w:val="center"/>
        <w:rPr>
          <w:b/>
          <w:sz w:val="28"/>
          <w:szCs w:val="28"/>
        </w:rPr>
      </w:pPr>
    </w:p>
    <w:p w:rsidR="006F3FB4" w:rsidRDefault="006F3FB4" w:rsidP="00B16D38">
      <w:pPr>
        <w:jc w:val="center"/>
        <w:rPr>
          <w:b/>
          <w:sz w:val="28"/>
          <w:szCs w:val="28"/>
        </w:rPr>
      </w:pPr>
    </w:p>
    <w:p w:rsidR="006F3FB4" w:rsidRDefault="006F3FB4" w:rsidP="00B16D38">
      <w:pPr>
        <w:jc w:val="center"/>
        <w:rPr>
          <w:b/>
          <w:sz w:val="28"/>
          <w:szCs w:val="28"/>
        </w:rPr>
      </w:pPr>
    </w:p>
    <w:p w:rsidR="006F3FB4" w:rsidRDefault="006F3FB4" w:rsidP="00B16D38">
      <w:pPr>
        <w:jc w:val="center"/>
        <w:rPr>
          <w:b/>
          <w:sz w:val="28"/>
          <w:szCs w:val="28"/>
        </w:rPr>
      </w:pPr>
    </w:p>
    <w:p w:rsidR="006F3FB4" w:rsidRDefault="006F3FB4" w:rsidP="00B16D38">
      <w:pPr>
        <w:jc w:val="center"/>
        <w:rPr>
          <w:b/>
          <w:sz w:val="28"/>
          <w:szCs w:val="28"/>
        </w:rPr>
      </w:pPr>
    </w:p>
    <w:p w:rsidR="00B16D38" w:rsidRPr="00B16D38" w:rsidRDefault="00B16D38" w:rsidP="00B16D38">
      <w:pPr>
        <w:jc w:val="center"/>
        <w:rPr>
          <w:b/>
          <w:sz w:val="28"/>
          <w:szCs w:val="28"/>
        </w:rPr>
      </w:pPr>
      <w:r w:rsidRPr="00B16D38">
        <w:rPr>
          <w:b/>
          <w:sz w:val="28"/>
          <w:szCs w:val="28"/>
        </w:rPr>
        <w:lastRenderedPageBreak/>
        <w:t>Изобразительное искусство и дети</w:t>
      </w:r>
      <w:r>
        <w:rPr>
          <w:b/>
          <w:sz w:val="28"/>
          <w:szCs w:val="28"/>
        </w:rPr>
        <w:t>.</w:t>
      </w:r>
    </w:p>
    <w:p w:rsidR="00B16D38" w:rsidRDefault="00B16D38" w:rsidP="00B16D38">
      <w:pPr>
        <w:jc w:val="center"/>
        <w:rPr>
          <w:b/>
          <w:sz w:val="28"/>
          <w:szCs w:val="28"/>
        </w:rPr>
      </w:pPr>
      <w:r w:rsidRPr="00B16D38">
        <w:rPr>
          <w:b/>
          <w:sz w:val="28"/>
          <w:szCs w:val="28"/>
        </w:rPr>
        <w:t>Содержание практических занятий</w:t>
      </w:r>
      <w:r>
        <w:rPr>
          <w:b/>
          <w:sz w:val="28"/>
          <w:szCs w:val="28"/>
        </w:rPr>
        <w:t>.</w:t>
      </w:r>
    </w:p>
    <w:p w:rsidR="00B16D38" w:rsidRDefault="00B16D38" w:rsidP="00B16D38">
      <w:pPr>
        <w:jc w:val="both"/>
        <w:rPr>
          <w:sz w:val="28"/>
          <w:szCs w:val="28"/>
        </w:rPr>
      </w:pPr>
      <w:r>
        <w:rPr>
          <w:sz w:val="28"/>
          <w:szCs w:val="28"/>
        </w:rPr>
        <w:t>Успешное развитие  детского изобразительного творчества зависит от целого ряда условий. Главное из них-направленность обучающая воздействие педагога, организующего деятельность детей, систематическое и последовательное развитие восприятия, представлений ,на основе которых формируется воображение; обучение  изобразительным и декоративно-прикладным  умениям и навыкам.</w:t>
      </w:r>
    </w:p>
    <w:p w:rsidR="006F3FB4" w:rsidRDefault="00B16D38" w:rsidP="00B16D38">
      <w:pPr>
        <w:jc w:val="both"/>
        <w:rPr>
          <w:sz w:val="28"/>
          <w:szCs w:val="28"/>
        </w:rPr>
      </w:pPr>
      <w:r w:rsidRPr="006F3FB4">
        <w:rPr>
          <w:b/>
          <w:sz w:val="28"/>
          <w:szCs w:val="28"/>
        </w:rPr>
        <w:t>Цель игры</w:t>
      </w:r>
      <w:r>
        <w:rPr>
          <w:sz w:val="28"/>
          <w:szCs w:val="28"/>
        </w:rPr>
        <w:t>: развить у ребенка умение изобразить, запомнить и собрать в единую композицию те или иные  предметы, научит распознавать форму(круг,</w:t>
      </w:r>
      <w:r w:rsidR="00601A39">
        <w:rPr>
          <w:sz w:val="28"/>
          <w:szCs w:val="28"/>
        </w:rPr>
        <w:t xml:space="preserve"> </w:t>
      </w:r>
      <w:r>
        <w:rPr>
          <w:sz w:val="28"/>
          <w:szCs w:val="28"/>
        </w:rPr>
        <w:t>квадрат, треугольник, ромб), величину (большой, маленький), цвет, познакомить с количественным соотношением</w:t>
      </w:r>
      <w:r w:rsidR="006F3FB4">
        <w:rPr>
          <w:sz w:val="28"/>
          <w:szCs w:val="28"/>
        </w:rPr>
        <w:t>(много, мало). А также пробудить интерес и любовь к изучению народного искусства.</w:t>
      </w:r>
    </w:p>
    <w:p w:rsidR="006F3FB4" w:rsidRDefault="006F3FB4" w:rsidP="00B16D38">
      <w:pPr>
        <w:jc w:val="both"/>
        <w:rPr>
          <w:b/>
          <w:sz w:val="28"/>
          <w:szCs w:val="28"/>
        </w:rPr>
      </w:pPr>
      <w:r w:rsidRPr="006F3FB4">
        <w:rPr>
          <w:b/>
          <w:sz w:val="28"/>
          <w:szCs w:val="28"/>
        </w:rPr>
        <w:t>Задачи , поставленные педагогом-воспитателем:</w:t>
      </w:r>
    </w:p>
    <w:p w:rsidR="006F3FB4" w:rsidRDefault="006F3FB4" w:rsidP="00B16D38">
      <w:pPr>
        <w:jc w:val="both"/>
        <w:rPr>
          <w:sz w:val="28"/>
          <w:szCs w:val="28"/>
        </w:rPr>
      </w:pPr>
      <w:r>
        <w:rPr>
          <w:sz w:val="28"/>
          <w:szCs w:val="28"/>
        </w:rPr>
        <w:t>1.Представить детям готовые модули и шаблоны</w:t>
      </w:r>
    </w:p>
    <w:p w:rsidR="006F3FB4" w:rsidRDefault="006F3FB4" w:rsidP="00B16D38">
      <w:pPr>
        <w:jc w:val="both"/>
        <w:rPr>
          <w:sz w:val="28"/>
          <w:szCs w:val="28"/>
        </w:rPr>
      </w:pPr>
      <w:r>
        <w:rPr>
          <w:sz w:val="28"/>
          <w:szCs w:val="28"/>
        </w:rPr>
        <w:t>2.По примерам выполнить упражнения, заданные воспитателем при помощи  общепринятых модулей(круг, квадрат, треугольник, ромб, прямоугольник). Учимся создавать композиции.</w:t>
      </w:r>
    </w:p>
    <w:p w:rsidR="006F3FB4" w:rsidRDefault="006F3FB4" w:rsidP="00B16D38">
      <w:pPr>
        <w:jc w:val="both"/>
        <w:rPr>
          <w:sz w:val="28"/>
          <w:szCs w:val="28"/>
        </w:rPr>
      </w:pPr>
      <w:r>
        <w:rPr>
          <w:sz w:val="28"/>
          <w:szCs w:val="28"/>
        </w:rPr>
        <w:t>3.Предложить готовые шаблоны с известными элементами татарского(русского) растительного орнамента.</w:t>
      </w:r>
    </w:p>
    <w:p w:rsidR="006F3FB4" w:rsidRDefault="006F3FB4" w:rsidP="00B16D38">
      <w:pPr>
        <w:jc w:val="both"/>
        <w:rPr>
          <w:sz w:val="28"/>
          <w:szCs w:val="28"/>
        </w:rPr>
      </w:pPr>
      <w:r>
        <w:rPr>
          <w:sz w:val="28"/>
          <w:szCs w:val="28"/>
        </w:rPr>
        <w:t>4.Построить орнамент в полосе, в круге, в квадрате, в треугольнике.</w:t>
      </w:r>
    </w:p>
    <w:p w:rsidR="006F3FB4" w:rsidRDefault="006F3FB4" w:rsidP="006F3FB4">
      <w:pPr>
        <w:jc w:val="center"/>
        <w:rPr>
          <w:b/>
          <w:sz w:val="28"/>
          <w:szCs w:val="28"/>
        </w:rPr>
      </w:pPr>
      <w:r w:rsidRPr="006F3FB4">
        <w:rPr>
          <w:b/>
          <w:sz w:val="28"/>
          <w:szCs w:val="28"/>
        </w:rPr>
        <w:t>Дидактический материал</w:t>
      </w:r>
    </w:p>
    <w:p w:rsidR="006F3FB4" w:rsidRDefault="006F3FB4" w:rsidP="006F3FB4">
      <w:pPr>
        <w:jc w:val="both"/>
        <w:rPr>
          <w:sz w:val="28"/>
          <w:szCs w:val="28"/>
        </w:rPr>
      </w:pPr>
      <w:r>
        <w:rPr>
          <w:sz w:val="28"/>
          <w:szCs w:val="28"/>
        </w:rPr>
        <w:t>1.Круг ,квадрат и треугольник разной величины и цвета, в некотором количестве для изучения геометрического орнамента, для упражнений по  построению узоров.</w:t>
      </w:r>
    </w:p>
    <w:p w:rsidR="006F3FB4" w:rsidRDefault="006F3FB4" w:rsidP="006F3FB4">
      <w:pPr>
        <w:jc w:val="both"/>
        <w:rPr>
          <w:sz w:val="28"/>
          <w:szCs w:val="28"/>
        </w:rPr>
      </w:pPr>
      <w:r>
        <w:rPr>
          <w:sz w:val="28"/>
          <w:szCs w:val="28"/>
        </w:rPr>
        <w:t>2.Шаблоны с известными мотивами татарского(русского) орнамента, разной формы и цвета для изучения растительного орнамента.</w:t>
      </w:r>
    </w:p>
    <w:p w:rsidR="0032103A" w:rsidRDefault="0032103A" w:rsidP="006F3FB4">
      <w:pPr>
        <w:jc w:val="both"/>
        <w:rPr>
          <w:sz w:val="28"/>
          <w:szCs w:val="28"/>
        </w:rPr>
      </w:pPr>
      <w:r>
        <w:rPr>
          <w:sz w:val="28"/>
          <w:szCs w:val="28"/>
        </w:rPr>
        <w:t>3.Образцы для работы и выполнения заданий.</w:t>
      </w:r>
    </w:p>
    <w:p w:rsidR="0032103A" w:rsidRDefault="0032103A" w:rsidP="006F3F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4.Изделия народных промыслов(одежда, украшения, посуда, полотенца, обувь </w:t>
      </w:r>
      <w:proofErr w:type="spellStart"/>
      <w:r>
        <w:rPr>
          <w:sz w:val="28"/>
          <w:szCs w:val="28"/>
        </w:rPr>
        <w:t>ит.д</w:t>
      </w:r>
      <w:proofErr w:type="spellEnd"/>
      <w:r>
        <w:rPr>
          <w:sz w:val="28"/>
          <w:szCs w:val="28"/>
        </w:rPr>
        <w:t>.)</w:t>
      </w:r>
    </w:p>
    <w:p w:rsidR="0032103A" w:rsidRDefault="0032103A" w:rsidP="006F3FB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5.Итог. игры «Лото» и «Домино»</w:t>
      </w:r>
    </w:p>
    <w:p w:rsidR="009B356B" w:rsidRDefault="009B356B" w:rsidP="006F3FB4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Воспитатель, используя интерес детей к  игровому действию, побуждает их присматриваться, сравнивать предметы, находить нудное. Усилия, которые дети вынуждены проявлять в процессе игр, способствуют развитию внимания, наблюдательности, сообразительности, творчеству, самостоятельности и закрепляют сенсорный опыт.</w:t>
      </w:r>
    </w:p>
    <w:p w:rsidR="009B356B" w:rsidRDefault="009B356B" w:rsidP="006F3FB4">
      <w:pPr>
        <w:jc w:val="both"/>
        <w:rPr>
          <w:sz w:val="28"/>
          <w:szCs w:val="28"/>
        </w:rPr>
      </w:pPr>
      <w:r>
        <w:rPr>
          <w:sz w:val="28"/>
          <w:szCs w:val="28"/>
        </w:rPr>
        <w:t>В дидактических играх дети лучше осознают и закрепляют различие, сходство, равенство предметов, овладевают понятием, что разные по содержанию предметы могут быть окрашены в одинаковый цвет.</w:t>
      </w:r>
    </w:p>
    <w:p w:rsidR="009B356B" w:rsidRDefault="009B356B" w:rsidP="006F3FB4">
      <w:pPr>
        <w:jc w:val="both"/>
        <w:rPr>
          <w:sz w:val="28"/>
          <w:szCs w:val="28"/>
        </w:rPr>
      </w:pPr>
      <w:r>
        <w:rPr>
          <w:sz w:val="28"/>
          <w:szCs w:val="28"/>
        </w:rPr>
        <w:t>Вызывать у детей интерес  к дидактическому материалу, учить их играть  с ним. Например, в «ЛОТО». Воспитатель, используя интерес детей к игре, побуждает их сравнивать предметы, находя нужное. Игра на память и внимательность. У детей среднего дошкольного возраста есть некоторый</w:t>
      </w:r>
      <w:r w:rsidR="000275D3">
        <w:rPr>
          <w:sz w:val="28"/>
          <w:szCs w:val="28"/>
        </w:rPr>
        <w:t xml:space="preserve"> опыт совместных игр. Задача дидактических игр заключается  в упорядоченности </w:t>
      </w:r>
      <w:r w:rsidR="00A1770F">
        <w:rPr>
          <w:sz w:val="28"/>
          <w:szCs w:val="28"/>
        </w:rPr>
        <w:t>,обобщении , группировке впечатлений, уточнении представлений , в различении и усвоении названий форм, цвета, величины</w:t>
      </w:r>
      <w:r w:rsidR="004631A0">
        <w:rPr>
          <w:sz w:val="28"/>
          <w:szCs w:val="28"/>
        </w:rPr>
        <w:t>, пространственных отношений.</w:t>
      </w:r>
    </w:p>
    <w:p w:rsidR="004631A0" w:rsidRDefault="004631A0" w:rsidP="004631A0">
      <w:pPr>
        <w:jc w:val="center"/>
        <w:rPr>
          <w:b/>
          <w:sz w:val="28"/>
          <w:szCs w:val="28"/>
        </w:rPr>
      </w:pPr>
      <w:r w:rsidRPr="004631A0">
        <w:rPr>
          <w:b/>
          <w:sz w:val="28"/>
          <w:szCs w:val="28"/>
        </w:rPr>
        <w:t>Программа проведения занятий.</w:t>
      </w:r>
    </w:p>
    <w:p w:rsidR="004631A0" w:rsidRDefault="004631A0" w:rsidP="004631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первое</w:t>
      </w:r>
    </w:p>
    <w:p w:rsidR="004631A0" w:rsidRDefault="004631A0" w:rsidP="004631A0">
      <w:pPr>
        <w:jc w:val="both"/>
        <w:rPr>
          <w:sz w:val="28"/>
          <w:szCs w:val="28"/>
        </w:rPr>
      </w:pPr>
      <w:r w:rsidRPr="00601A39">
        <w:rPr>
          <w:sz w:val="28"/>
          <w:szCs w:val="28"/>
          <w:u w:val="single"/>
        </w:rPr>
        <w:t>Тема занятия</w:t>
      </w:r>
      <w:r>
        <w:rPr>
          <w:sz w:val="28"/>
          <w:szCs w:val="28"/>
        </w:rPr>
        <w:t>: Композиция, ритм и симметрия.</w:t>
      </w:r>
    </w:p>
    <w:p w:rsidR="004631A0" w:rsidRDefault="004631A0" w:rsidP="004631A0">
      <w:pPr>
        <w:jc w:val="both"/>
        <w:rPr>
          <w:sz w:val="28"/>
          <w:szCs w:val="28"/>
        </w:rPr>
      </w:pPr>
      <w:r w:rsidRPr="00601A39">
        <w:rPr>
          <w:sz w:val="28"/>
          <w:szCs w:val="28"/>
          <w:u w:val="single"/>
        </w:rPr>
        <w:t>Цель занятия</w:t>
      </w:r>
      <w:r>
        <w:rPr>
          <w:sz w:val="28"/>
          <w:szCs w:val="28"/>
        </w:rPr>
        <w:t>: Дать простое понятие о композиции, ритме и симметрии, учитывая дошкольный возраст.</w:t>
      </w:r>
    </w:p>
    <w:p w:rsidR="004631A0" w:rsidRDefault="004631A0" w:rsidP="004631A0">
      <w:pPr>
        <w:jc w:val="both"/>
        <w:rPr>
          <w:sz w:val="28"/>
          <w:szCs w:val="28"/>
        </w:rPr>
      </w:pPr>
      <w:r w:rsidRPr="00601A39">
        <w:rPr>
          <w:sz w:val="28"/>
          <w:szCs w:val="28"/>
          <w:u w:val="single"/>
        </w:rPr>
        <w:t>Используемый материал</w:t>
      </w:r>
      <w:r>
        <w:rPr>
          <w:sz w:val="28"/>
          <w:szCs w:val="28"/>
        </w:rPr>
        <w:t>: Наглядное пособие в виде стенда. Планшет. Цветные модули.</w:t>
      </w:r>
    </w:p>
    <w:p w:rsidR="004631A0" w:rsidRDefault="004631A0" w:rsidP="004631A0">
      <w:pPr>
        <w:jc w:val="both"/>
        <w:rPr>
          <w:sz w:val="28"/>
          <w:szCs w:val="28"/>
        </w:rPr>
      </w:pPr>
      <w:r w:rsidRPr="00601A39">
        <w:rPr>
          <w:sz w:val="28"/>
          <w:szCs w:val="28"/>
          <w:u w:val="single"/>
        </w:rPr>
        <w:t>Организация занятия</w:t>
      </w:r>
      <w:r>
        <w:rPr>
          <w:sz w:val="28"/>
          <w:szCs w:val="28"/>
        </w:rPr>
        <w:t>: Представить детям стенд на котором нашиты клеящиеся ленты. При помощи модулей на которых также клеящаяся лента, показать составления простых узоров</w:t>
      </w:r>
      <w:r w:rsidR="00E47CC3">
        <w:rPr>
          <w:sz w:val="28"/>
          <w:szCs w:val="28"/>
        </w:rPr>
        <w:t xml:space="preserve"> на линии, в квадрате, круге, треугольнике. Используя цветные модули показать построение орнамента  в цвете</w:t>
      </w:r>
      <w:r w:rsidR="00601A39">
        <w:rPr>
          <w:sz w:val="28"/>
          <w:szCs w:val="28"/>
        </w:rPr>
        <w:t>, в холодных, теплых тонах, смешанных и родственных по цвету. Дать ребенку попробовать самому составить орнамент на стенде.</w:t>
      </w:r>
    </w:p>
    <w:p w:rsidR="00601A39" w:rsidRDefault="00601A39" w:rsidP="004631A0">
      <w:pPr>
        <w:jc w:val="both"/>
        <w:rPr>
          <w:sz w:val="28"/>
          <w:szCs w:val="28"/>
        </w:rPr>
      </w:pPr>
    </w:p>
    <w:p w:rsidR="00601A39" w:rsidRPr="00601A39" w:rsidRDefault="00601A39" w:rsidP="00601A39">
      <w:pPr>
        <w:jc w:val="center"/>
        <w:rPr>
          <w:b/>
          <w:sz w:val="28"/>
          <w:szCs w:val="28"/>
        </w:rPr>
      </w:pPr>
      <w:r w:rsidRPr="00601A39">
        <w:rPr>
          <w:b/>
          <w:sz w:val="28"/>
          <w:szCs w:val="28"/>
        </w:rPr>
        <w:lastRenderedPageBreak/>
        <w:t>Занятие второе.</w:t>
      </w:r>
    </w:p>
    <w:p w:rsidR="00601A39" w:rsidRDefault="00601A39" w:rsidP="00601A39">
      <w:pPr>
        <w:jc w:val="center"/>
        <w:rPr>
          <w:b/>
          <w:sz w:val="28"/>
          <w:szCs w:val="28"/>
        </w:rPr>
      </w:pPr>
      <w:r w:rsidRPr="00601A39">
        <w:rPr>
          <w:b/>
          <w:sz w:val="28"/>
          <w:szCs w:val="28"/>
        </w:rPr>
        <w:t>Аппликация.</w:t>
      </w:r>
    </w:p>
    <w:p w:rsidR="00601A39" w:rsidRDefault="00601A39" w:rsidP="00601A39">
      <w:pPr>
        <w:jc w:val="both"/>
        <w:rPr>
          <w:sz w:val="28"/>
          <w:szCs w:val="28"/>
        </w:rPr>
      </w:pPr>
      <w:r w:rsidRPr="00601A39">
        <w:rPr>
          <w:sz w:val="28"/>
          <w:szCs w:val="28"/>
          <w:u w:val="single"/>
        </w:rPr>
        <w:t>Тема занятия</w:t>
      </w:r>
      <w:r>
        <w:rPr>
          <w:sz w:val="28"/>
          <w:szCs w:val="28"/>
        </w:rPr>
        <w:t>: Построение орнамента на полосе при помощи модулей.</w:t>
      </w:r>
    </w:p>
    <w:p w:rsidR="00601A39" w:rsidRDefault="00601A39" w:rsidP="00601A39">
      <w:pPr>
        <w:jc w:val="both"/>
        <w:rPr>
          <w:sz w:val="28"/>
          <w:szCs w:val="28"/>
        </w:rPr>
      </w:pPr>
      <w:r w:rsidRPr="00601A39">
        <w:rPr>
          <w:sz w:val="28"/>
          <w:szCs w:val="28"/>
          <w:u w:val="single"/>
        </w:rPr>
        <w:t>Цель занятия</w:t>
      </w:r>
      <w:r>
        <w:rPr>
          <w:sz w:val="28"/>
          <w:szCs w:val="28"/>
        </w:rPr>
        <w:t>: познакомить с композиционными схемами на примере построения орнамента на полосе. Научиться составлять простейшие схемы.</w:t>
      </w:r>
    </w:p>
    <w:p w:rsidR="00601A39" w:rsidRDefault="00601A39" w:rsidP="00601A39">
      <w:pPr>
        <w:jc w:val="both"/>
        <w:rPr>
          <w:sz w:val="28"/>
          <w:szCs w:val="28"/>
        </w:rPr>
      </w:pPr>
      <w:r w:rsidRPr="00601A39">
        <w:rPr>
          <w:sz w:val="28"/>
          <w:szCs w:val="28"/>
          <w:u w:val="single"/>
        </w:rPr>
        <w:t>Используемый материал</w:t>
      </w:r>
      <w:r>
        <w:rPr>
          <w:sz w:val="28"/>
          <w:szCs w:val="28"/>
        </w:rPr>
        <w:t>: Образцы, примеры построения орнамента на полосе. Модули разной формы, величины и цвета.</w:t>
      </w:r>
    </w:p>
    <w:p w:rsidR="00601A39" w:rsidRDefault="00601A39" w:rsidP="00601A39">
      <w:pPr>
        <w:jc w:val="both"/>
        <w:rPr>
          <w:sz w:val="28"/>
          <w:szCs w:val="28"/>
        </w:rPr>
      </w:pPr>
      <w:r w:rsidRPr="00601A39">
        <w:rPr>
          <w:sz w:val="28"/>
          <w:szCs w:val="28"/>
          <w:u w:val="single"/>
        </w:rPr>
        <w:t>Организация занятия</w:t>
      </w:r>
      <w:r>
        <w:rPr>
          <w:sz w:val="28"/>
          <w:szCs w:val="28"/>
        </w:rPr>
        <w:t>: Каждый орнамент состоит из повторяющихся элементов. Элемент можно обозначить какой-либо фигурой, составить простой план или схему орнамента. Такое схематическое изображение называется композиционной схемой.</w:t>
      </w:r>
    </w:p>
    <w:p w:rsidR="00601A39" w:rsidRDefault="00601A39" w:rsidP="00601A39">
      <w:pPr>
        <w:jc w:val="center"/>
        <w:rPr>
          <w:b/>
          <w:sz w:val="28"/>
          <w:szCs w:val="28"/>
        </w:rPr>
      </w:pPr>
      <w:r w:rsidRPr="00601A39">
        <w:rPr>
          <w:b/>
          <w:sz w:val="28"/>
          <w:szCs w:val="28"/>
        </w:rPr>
        <w:t>Занятие третье.</w:t>
      </w:r>
    </w:p>
    <w:p w:rsidR="00601A39" w:rsidRDefault="00601A39" w:rsidP="00601A39">
      <w:pPr>
        <w:jc w:val="both"/>
        <w:rPr>
          <w:sz w:val="28"/>
          <w:szCs w:val="28"/>
        </w:rPr>
      </w:pPr>
      <w:r w:rsidRPr="00601A39">
        <w:rPr>
          <w:sz w:val="28"/>
          <w:szCs w:val="28"/>
          <w:u w:val="single"/>
        </w:rPr>
        <w:t>Тема занятия</w:t>
      </w:r>
      <w:r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 xml:space="preserve"> Квадрат. Круг. Треугольник. Варианты расположения узоров.</w:t>
      </w:r>
    </w:p>
    <w:p w:rsidR="00601A39" w:rsidRDefault="00601A39" w:rsidP="00601A39">
      <w:pPr>
        <w:jc w:val="both"/>
        <w:rPr>
          <w:sz w:val="28"/>
          <w:szCs w:val="28"/>
        </w:rPr>
      </w:pPr>
      <w:r w:rsidRPr="00601A39">
        <w:rPr>
          <w:sz w:val="28"/>
          <w:szCs w:val="28"/>
          <w:u w:val="single"/>
        </w:rPr>
        <w:t>Цель занятия</w:t>
      </w:r>
      <w:r>
        <w:rPr>
          <w:sz w:val="28"/>
          <w:szCs w:val="28"/>
        </w:rPr>
        <w:t>: Познакомить ребенка с некоторыми вариантами композиционных построений узора на квадратной, круглой, треугольной формах. Учить ребенка располагать узор по краям, правильно чередуя фигуры  по величине, составлять узор в определенной последовательности. Развивать чувство ритма.</w:t>
      </w:r>
    </w:p>
    <w:p w:rsidR="00601A39" w:rsidRDefault="00601A39" w:rsidP="00601A39">
      <w:pPr>
        <w:jc w:val="both"/>
        <w:rPr>
          <w:sz w:val="28"/>
          <w:szCs w:val="28"/>
        </w:rPr>
      </w:pPr>
      <w:r w:rsidRPr="00601A39">
        <w:rPr>
          <w:sz w:val="28"/>
          <w:szCs w:val="28"/>
          <w:u w:val="single"/>
        </w:rPr>
        <w:t>Используемый материал</w:t>
      </w:r>
      <w:r>
        <w:rPr>
          <w:sz w:val="28"/>
          <w:szCs w:val="28"/>
        </w:rPr>
        <w:t>: Образцы, примеры построения орнамента в круге, квадрате, треугольнике. Модули разной формы, величины и цвета.</w:t>
      </w:r>
    </w:p>
    <w:p w:rsidR="00601A39" w:rsidRDefault="00601A39" w:rsidP="00601A39">
      <w:pPr>
        <w:jc w:val="both"/>
        <w:rPr>
          <w:sz w:val="28"/>
          <w:szCs w:val="28"/>
        </w:rPr>
      </w:pPr>
      <w:r w:rsidRPr="00601A39">
        <w:rPr>
          <w:sz w:val="28"/>
          <w:szCs w:val="28"/>
          <w:u w:val="single"/>
        </w:rPr>
        <w:t xml:space="preserve">Организация занятия: </w:t>
      </w:r>
      <w:r>
        <w:rPr>
          <w:sz w:val="28"/>
          <w:szCs w:val="28"/>
        </w:rPr>
        <w:t xml:space="preserve">Предложены примеры построения </w:t>
      </w:r>
      <w:proofErr w:type="spellStart"/>
      <w:r>
        <w:rPr>
          <w:sz w:val="28"/>
          <w:szCs w:val="28"/>
        </w:rPr>
        <w:t>орнамента.Нужно</w:t>
      </w:r>
      <w:proofErr w:type="spellEnd"/>
      <w:r>
        <w:rPr>
          <w:sz w:val="28"/>
          <w:szCs w:val="28"/>
        </w:rPr>
        <w:t xml:space="preserve"> придумать и украсить квадрат, круг, треугольник своим узором.</w:t>
      </w:r>
    </w:p>
    <w:p w:rsidR="00601A39" w:rsidRPr="00601A39" w:rsidRDefault="00601A39" w:rsidP="00601A39">
      <w:pPr>
        <w:jc w:val="center"/>
        <w:rPr>
          <w:b/>
          <w:sz w:val="28"/>
          <w:szCs w:val="28"/>
        </w:rPr>
      </w:pPr>
      <w:r w:rsidRPr="00601A39">
        <w:rPr>
          <w:b/>
          <w:sz w:val="28"/>
          <w:szCs w:val="28"/>
        </w:rPr>
        <w:t>Четвертое занятие.</w:t>
      </w:r>
    </w:p>
    <w:p w:rsidR="00601A39" w:rsidRDefault="00601A39" w:rsidP="00601A39">
      <w:pPr>
        <w:jc w:val="both"/>
        <w:rPr>
          <w:sz w:val="28"/>
          <w:szCs w:val="28"/>
        </w:rPr>
      </w:pPr>
      <w:r w:rsidRPr="00550734">
        <w:rPr>
          <w:sz w:val="28"/>
          <w:szCs w:val="28"/>
          <w:u w:val="single"/>
        </w:rPr>
        <w:t>Тема занятия</w:t>
      </w:r>
      <w:r>
        <w:rPr>
          <w:sz w:val="28"/>
          <w:szCs w:val="28"/>
        </w:rPr>
        <w:t>: Понятие геометрический орнамент.</w:t>
      </w:r>
    </w:p>
    <w:p w:rsidR="00F0227C" w:rsidRDefault="00601A39" w:rsidP="00601A39">
      <w:pPr>
        <w:jc w:val="both"/>
        <w:rPr>
          <w:sz w:val="28"/>
          <w:szCs w:val="28"/>
        </w:rPr>
      </w:pPr>
      <w:r w:rsidRPr="00550734">
        <w:rPr>
          <w:sz w:val="28"/>
          <w:szCs w:val="28"/>
          <w:u w:val="single"/>
        </w:rPr>
        <w:t>Цель занятия</w:t>
      </w:r>
      <w:r>
        <w:rPr>
          <w:sz w:val="28"/>
          <w:szCs w:val="28"/>
        </w:rPr>
        <w:t>:</w:t>
      </w:r>
      <w:r w:rsidR="00F0227C">
        <w:rPr>
          <w:sz w:val="28"/>
          <w:szCs w:val="28"/>
        </w:rPr>
        <w:t xml:space="preserve"> Знакомство с геометрическим орнаментом. Понять, что орнамент состоит  из отдельных повторяющихся элементов, умение выделить элемент в орнаменте.</w:t>
      </w:r>
    </w:p>
    <w:p w:rsidR="00601A39" w:rsidRDefault="00F0227C" w:rsidP="00601A39">
      <w:pPr>
        <w:jc w:val="both"/>
        <w:rPr>
          <w:sz w:val="28"/>
          <w:szCs w:val="28"/>
        </w:rPr>
      </w:pPr>
      <w:r w:rsidRPr="00550734">
        <w:rPr>
          <w:sz w:val="28"/>
          <w:szCs w:val="28"/>
          <w:u w:val="single"/>
        </w:rPr>
        <w:t>Используемый материал</w:t>
      </w:r>
      <w:r>
        <w:rPr>
          <w:sz w:val="28"/>
          <w:szCs w:val="28"/>
        </w:rPr>
        <w:t>: Изделия(иллюстрации) народных промыслов, украшенные геометрическим орнаментом.</w:t>
      </w:r>
    </w:p>
    <w:p w:rsidR="00F0227C" w:rsidRDefault="00F0227C" w:rsidP="00601A39">
      <w:pPr>
        <w:jc w:val="both"/>
        <w:rPr>
          <w:sz w:val="28"/>
          <w:szCs w:val="28"/>
        </w:rPr>
      </w:pPr>
      <w:r w:rsidRPr="00550734">
        <w:rPr>
          <w:sz w:val="28"/>
          <w:szCs w:val="28"/>
          <w:u w:val="single"/>
        </w:rPr>
        <w:lastRenderedPageBreak/>
        <w:t>Организация занятия</w:t>
      </w:r>
      <w:r>
        <w:rPr>
          <w:sz w:val="28"/>
          <w:szCs w:val="28"/>
        </w:rPr>
        <w:t>:  Дети внимательно рассматривают изделия народных промыслов. Педагог о геом. Орнаментах.</w:t>
      </w:r>
    </w:p>
    <w:p w:rsidR="00F0227C" w:rsidRPr="00F0227C" w:rsidRDefault="00F0227C" w:rsidP="00F0227C">
      <w:pPr>
        <w:jc w:val="center"/>
        <w:rPr>
          <w:b/>
          <w:sz w:val="28"/>
          <w:szCs w:val="28"/>
        </w:rPr>
      </w:pPr>
      <w:r w:rsidRPr="00F0227C">
        <w:rPr>
          <w:b/>
          <w:sz w:val="28"/>
          <w:szCs w:val="28"/>
        </w:rPr>
        <w:t>Занятие пятое.</w:t>
      </w:r>
    </w:p>
    <w:p w:rsidR="00550734" w:rsidRPr="00B11286" w:rsidRDefault="00B11286" w:rsidP="00B16D38">
      <w:pPr>
        <w:jc w:val="both"/>
        <w:rPr>
          <w:sz w:val="28"/>
          <w:szCs w:val="28"/>
        </w:rPr>
      </w:pPr>
      <w:r w:rsidRPr="00601A39">
        <w:rPr>
          <w:sz w:val="28"/>
          <w:szCs w:val="28"/>
          <w:u w:val="single"/>
        </w:rPr>
        <w:t>Тема занятия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Понятие татарский растительный орнамент</w:t>
      </w:r>
      <w:r w:rsidR="00550734">
        <w:rPr>
          <w:sz w:val="28"/>
          <w:szCs w:val="28"/>
        </w:rPr>
        <w:t>. Составление орнамента на полосе, круге, квадрате, треугольнике.</w:t>
      </w:r>
    </w:p>
    <w:p w:rsidR="00B16D38" w:rsidRPr="00B11286" w:rsidRDefault="00B16D38" w:rsidP="00B16D38">
      <w:pPr>
        <w:jc w:val="both"/>
        <w:rPr>
          <w:sz w:val="28"/>
          <w:szCs w:val="28"/>
        </w:rPr>
      </w:pPr>
      <w:r w:rsidRPr="006F3FB4">
        <w:rPr>
          <w:b/>
          <w:sz w:val="28"/>
          <w:szCs w:val="28"/>
        </w:rPr>
        <w:t xml:space="preserve"> </w:t>
      </w:r>
      <w:r w:rsidR="00B11286" w:rsidRPr="00601A39">
        <w:rPr>
          <w:sz w:val="28"/>
          <w:szCs w:val="28"/>
          <w:u w:val="single"/>
        </w:rPr>
        <w:t>Цель занятия</w:t>
      </w:r>
      <w:r w:rsidR="00B11286">
        <w:rPr>
          <w:sz w:val="28"/>
          <w:szCs w:val="28"/>
          <w:u w:val="single"/>
        </w:rPr>
        <w:t>:</w:t>
      </w:r>
      <w:r w:rsidRPr="006F3FB4">
        <w:rPr>
          <w:b/>
          <w:sz w:val="28"/>
          <w:szCs w:val="28"/>
        </w:rPr>
        <w:t xml:space="preserve">   </w:t>
      </w:r>
      <w:r w:rsidR="00550734" w:rsidRPr="00550734">
        <w:rPr>
          <w:sz w:val="28"/>
          <w:szCs w:val="28"/>
        </w:rPr>
        <w:t>Знакомство</w:t>
      </w:r>
      <w:r w:rsidR="00550734">
        <w:rPr>
          <w:b/>
          <w:sz w:val="28"/>
          <w:szCs w:val="28"/>
        </w:rPr>
        <w:t xml:space="preserve">  </w:t>
      </w:r>
      <w:r w:rsidR="00550734">
        <w:rPr>
          <w:sz w:val="28"/>
          <w:szCs w:val="28"/>
        </w:rPr>
        <w:t>с  татарским народным орнаментом</w:t>
      </w:r>
      <w:r w:rsidR="00550734">
        <w:rPr>
          <w:b/>
          <w:sz w:val="28"/>
          <w:szCs w:val="28"/>
        </w:rPr>
        <w:t xml:space="preserve"> .</w:t>
      </w:r>
      <w:r w:rsidRPr="006F3FB4">
        <w:rPr>
          <w:b/>
          <w:sz w:val="28"/>
          <w:szCs w:val="28"/>
        </w:rPr>
        <w:t xml:space="preserve">            </w:t>
      </w:r>
    </w:p>
    <w:p w:rsidR="002A47D6" w:rsidRPr="00550734" w:rsidRDefault="00B11286" w:rsidP="00B11286">
      <w:pPr>
        <w:jc w:val="both"/>
      </w:pPr>
      <w:r w:rsidRPr="00601A39">
        <w:rPr>
          <w:sz w:val="28"/>
          <w:szCs w:val="28"/>
          <w:u w:val="single"/>
        </w:rPr>
        <w:t>Используемый материал</w:t>
      </w:r>
      <w:r>
        <w:rPr>
          <w:sz w:val="28"/>
          <w:szCs w:val="28"/>
          <w:u w:val="single"/>
        </w:rPr>
        <w:t>:</w:t>
      </w:r>
      <w:r w:rsidR="00550734">
        <w:rPr>
          <w:sz w:val="28"/>
          <w:szCs w:val="28"/>
          <w:u w:val="single"/>
        </w:rPr>
        <w:t xml:space="preserve">  </w:t>
      </w:r>
      <w:r w:rsidR="00550734">
        <w:rPr>
          <w:sz w:val="28"/>
          <w:szCs w:val="28"/>
        </w:rPr>
        <w:t>Изделия народных промыслов, украшенные растительным узором, одежда, обувь, посуда, украшения и пр. Детям будет предложен вспомогательный материал, шаблоны цветов, листьев и других элементов растительного орнамента.</w:t>
      </w:r>
    </w:p>
    <w:p w:rsidR="0001155E" w:rsidRDefault="00B11286" w:rsidP="00B11286">
      <w:pPr>
        <w:jc w:val="both"/>
        <w:rPr>
          <w:sz w:val="28"/>
          <w:szCs w:val="28"/>
        </w:rPr>
      </w:pPr>
      <w:r w:rsidRPr="00601A39">
        <w:rPr>
          <w:sz w:val="28"/>
          <w:szCs w:val="28"/>
          <w:u w:val="single"/>
        </w:rPr>
        <w:t>Организация занятия</w:t>
      </w:r>
      <w:r>
        <w:rPr>
          <w:sz w:val="28"/>
          <w:szCs w:val="28"/>
          <w:u w:val="single"/>
        </w:rPr>
        <w:t>:</w:t>
      </w:r>
      <w:r w:rsidR="00550734">
        <w:t xml:space="preserve">  </w:t>
      </w:r>
      <w:r w:rsidR="00550734" w:rsidRPr="00550734">
        <w:rPr>
          <w:sz w:val="28"/>
          <w:szCs w:val="28"/>
        </w:rPr>
        <w:t>Дети внимательно</w:t>
      </w:r>
      <w:r w:rsidR="00550734">
        <w:rPr>
          <w:sz w:val="28"/>
          <w:szCs w:val="28"/>
        </w:rPr>
        <w:t xml:space="preserve"> изучают изделия, шаблоны, предложенные образцы и пробуют составить свой узор.</w:t>
      </w:r>
    </w:p>
    <w:p w:rsidR="00550734" w:rsidRDefault="00550734" w:rsidP="00550734">
      <w:pPr>
        <w:jc w:val="center"/>
        <w:rPr>
          <w:b/>
          <w:sz w:val="28"/>
          <w:szCs w:val="28"/>
        </w:rPr>
      </w:pPr>
      <w:r w:rsidRPr="00550734">
        <w:rPr>
          <w:b/>
          <w:sz w:val="28"/>
          <w:szCs w:val="28"/>
        </w:rPr>
        <w:t>Занятие шестое.</w:t>
      </w:r>
    </w:p>
    <w:p w:rsidR="00550734" w:rsidRDefault="00550734" w:rsidP="00550734">
      <w:pPr>
        <w:jc w:val="both"/>
        <w:rPr>
          <w:sz w:val="28"/>
          <w:szCs w:val="28"/>
        </w:rPr>
      </w:pPr>
      <w:r w:rsidRPr="00B5444F">
        <w:rPr>
          <w:sz w:val="28"/>
          <w:szCs w:val="28"/>
          <w:u w:val="single"/>
        </w:rPr>
        <w:t>Тема занятия:</w:t>
      </w:r>
      <w:r>
        <w:rPr>
          <w:sz w:val="28"/>
          <w:szCs w:val="28"/>
        </w:rPr>
        <w:t xml:space="preserve"> Игра. «Укрась тюбетейку», «Укрась фартук, рукавички», «Укрась платье».</w:t>
      </w:r>
    </w:p>
    <w:p w:rsidR="00550734" w:rsidRDefault="00550734" w:rsidP="00550734">
      <w:pPr>
        <w:jc w:val="both"/>
        <w:rPr>
          <w:sz w:val="28"/>
          <w:szCs w:val="28"/>
        </w:rPr>
      </w:pPr>
      <w:r w:rsidRPr="00B5444F">
        <w:rPr>
          <w:sz w:val="28"/>
          <w:szCs w:val="28"/>
          <w:u w:val="single"/>
        </w:rPr>
        <w:t>Цель занятия</w:t>
      </w:r>
      <w:r>
        <w:rPr>
          <w:sz w:val="28"/>
          <w:szCs w:val="28"/>
        </w:rPr>
        <w:t>: При помощи предложенных модулей составить свой орнамент. Научить детей составлять узор, заполняя углы, середину, развить чувство симметрии, чувство композиции</w:t>
      </w:r>
      <w:r w:rsidR="00FE1924">
        <w:rPr>
          <w:sz w:val="28"/>
          <w:szCs w:val="28"/>
        </w:rPr>
        <w:t>.</w:t>
      </w:r>
    </w:p>
    <w:p w:rsidR="00FE1924" w:rsidRDefault="00FE1924" w:rsidP="00550734">
      <w:pPr>
        <w:jc w:val="both"/>
        <w:rPr>
          <w:sz w:val="28"/>
          <w:szCs w:val="28"/>
        </w:rPr>
      </w:pPr>
      <w:r w:rsidRPr="00B5444F">
        <w:rPr>
          <w:sz w:val="28"/>
          <w:szCs w:val="28"/>
          <w:u w:val="single"/>
        </w:rPr>
        <w:t>Используемый материал</w:t>
      </w:r>
      <w:r>
        <w:rPr>
          <w:sz w:val="28"/>
          <w:szCs w:val="28"/>
        </w:rPr>
        <w:t>: Предложить образцы изделий.</w:t>
      </w:r>
    </w:p>
    <w:p w:rsidR="00FE1924" w:rsidRDefault="00FE1924" w:rsidP="00550734">
      <w:pPr>
        <w:jc w:val="both"/>
        <w:rPr>
          <w:sz w:val="28"/>
          <w:szCs w:val="28"/>
        </w:rPr>
      </w:pPr>
      <w:r w:rsidRPr="00B5444F">
        <w:rPr>
          <w:sz w:val="28"/>
          <w:szCs w:val="28"/>
          <w:u w:val="single"/>
        </w:rPr>
        <w:t>Организация занятия</w:t>
      </w:r>
      <w:r>
        <w:rPr>
          <w:sz w:val="28"/>
          <w:szCs w:val="28"/>
        </w:rPr>
        <w:t>: Дети, рассмотрев образцы, должны заполнить пространство имеющимися шаблонами со знакомыми элементами татарского орнамента.</w:t>
      </w:r>
    </w:p>
    <w:p w:rsidR="00FE1924" w:rsidRDefault="00FE1924" w:rsidP="00FE1924">
      <w:pPr>
        <w:jc w:val="center"/>
        <w:rPr>
          <w:b/>
          <w:sz w:val="28"/>
          <w:szCs w:val="28"/>
        </w:rPr>
      </w:pPr>
      <w:r w:rsidRPr="00FE1924">
        <w:rPr>
          <w:b/>
          <w:sz w:val="28"/>
          <w:szCs w:val="28"/>
        </w:rPr>
        <w:t>Занятие седьмое.</w:t>
      </w:r>
      <w:r w:rsidR="00B544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Восьмое.</w:t>
      </w:r>
    </w:p>
    <w:p w:rsidR="00FE1924" w:rsidRDefault="00FE1924" w:rsidP="00FE1924">
      <w:pPr>
        <w:jc w:val="both"/>
        <w:rPr>
          <w:sz w:val="28"/>
          <w:szCs w:val="28"/>
        </w:rPr>
      </w:pPr>
      <w:r w:rsidRPr="00B5444F">
        <w:rPr>
          <w:sz w:val="28"/>
          <w:szCs w:val="28"/>
          <w:u w:val="single"/>
        </w:rPr>
        <w:t>Тема занятия</w:t>
      </w:r>
      <w:r>
        <w:rPr>
          <w:sz w:val="28"/>
          <w:szCs w:val="28"/>
        </w:rPr>
        <w:t>: «Тарелочка», Красивое блюдечко»</w:t>
      </w:r>
    </w:p>
    <w:p w:rsidR="00FE1924" w:rsidRDefault="00FE1924" w:rsidP="00FE1924">
      <w:pPr>
        <w:jc w:val="both"/>
        <w:rPr>
          <w:sz w:val="28"/>
          <w:szCs w:val="28"/>
        </w:rPr>
      </w:pPr>
      <w:r w:rsidRPr="00B5444F">
        <w:rPr>
          <w:sz w:val="28"/>
          <w:szCs w:val="28"/>
          <w:u w:val="single"/>
        </w:rPr>
        <w:t>Цель занятия</w:t>
      </w:r>
      <w:r>
        <w:rPr>
          <w:sz w:val="28"/>
          <w:szCs w:val="28"/>
        </w:rPr>
        <w:t>: Учить детей располагать узоры на круге, заполняя середину, края. Учить составлять узор по мотивам татарского орнамента, передавая его композицию, колорит, чувство ритма.</w:t>
      </w:r>
    </w:p>
    <w:p w:rsidR="00FE1924" w:rsidRDefault="00FE1924" w:rsidP="00FE1924">
      <w:pPr>
        <w:jc w:val="both"/>
        <w:rPr>
          <w:sz w:val="28"/>
          <w:szCs w:val="28"/>
        </w:rPr>
      </w:pPr>
      <w:r w:rsidRPr="00B5444F">
        <w:rPr>
          <w:sz w:val="28"/>
          <w:szCs w:val="28"/>
          <w:u w:val="single"/>
        </w:rPr>
        <w:t>Используемый материал</w:t>
      </w:r>
      <w:r>
        <w:rPr>
          <w:sz w:val="28"/>
          <w:szCs w:val="28"/>
        </w:rPr>
        <w:t>: Образцы татарского орнамента. Листы бумаги в форме круга, краски, кисти.</w:t>
      </w:r>
    </w:p>
    <w:p w:rsidR="00FE1924" w:rsidRDefault="00FE1924" w:rsidP="00FE1924">
      <w:pPr>
        <w:jc w:val="both"/>
        <w:rPr>
          <w:sz w:val="28"/>
          <w:szCs w:val="28"/>
        </w:rPr>
      </w:pPr>
      <w:r w:rsidRPr="00B5444F">
        <w:rPr>
          <w:sz w:val="28"/>
          <w:szCs w:val="28"/>
          <w:u w:val="single"/>
        </w:rPr>
        <w:lastRenderedPageBreak/>
        <w:t>Организация занятия</w:t>
      </w:r>
      <w:r>
        <w:rPr>
          <w:sz w:val="28"/>
          <w:szCs w:val="28"/>
        </w:rPr>
        <w:t>: Рассмотреть с детьми  некоторые примеры с изображением татарского орнамента.  Спросить из каких элементов составлен узор. Обратить внимание на равномерное расположение элементов узора, одинаковое расстояние всей каймы от края. Определить колорит узора.</w:t>
      </w:r>
      <w:r w:rsidR="003437D3">
        <w:rPr>
          <w:sz w:val="28"/>
          <w:szCs w:val="28"/>
        </w:rPr>
        <w:t xml:space="preserve"> </w:t>
      </w:r>
    </w:p>
    <w:p w:rsidR="00B5444F" w:rsidRDefault="00B5444F" w:rsidP="00B5444F">
      <w:pPr>
        <w:jc w:val="center"/>
        <w:rPr>
          <w:b/>
          <w:sz w:val="28"/>
          <w:szCs w:val="28"/>
        </w:rPr>
      </w:pPr>
      <w:r w:rsidRPr="00B5444F">
        <w:rPr>
          <w:b/>
          <w:sz w:val="28"/>
          <w:szCs w:val="28"/>
        </w:rPr>
        <w:t>Занятие девятое.</w:t>
      </w:r>
    </w:p>
    <w:p w:rsidR="00B5444F" w:rsidRDefault="00B5444F" w:rsidP="00B5444F">
      <w:pPr>
        <w:jc w:val="both"/>
        <w:rPr>
          <w:sz w:val="28"/>
          <w:szCs w:val="28"/>
        </w:rPr>
      </w:pPr>
      <w:r w:rsidRPr="00B5444F">
        <w:rPr>
          <w:sz w:val="28"/>
          <w:szCs w:val="28"/>
          <w:u w:val="single"/>
        </w:rPr>
        <w:t>Тема занятия</w:t>
      </w:r>
      <w:r>
        <w:rPr>
          <w:sz w:val="28"/>
          <w:szCs w:val="28"/>
        </w:rPr>
        <w:t>: «Создай свой узор»</w:t>
      </w:r>
    </w:p>
    <w:p w:rsidR="00B5444F" w:rsidRDefault="00B5444F" w:rsidP="00B5444F">
      <w:pPr>
        <w:jc w:val="both"/>
        <w:rPr>
          <w:sz w:val="28"/>
          <w:szCs w:val="28"/>
        </w:rPr>
      </w:pPr>
      <w:r w:rsidRPr="00B5444F">
        <w:rPr>
          <w:sz w:val="28"/>
          <w:szCs w:val="28"/>
          <w:u w:val="single"/>
        </w:rPr>
        <w:t>Цель занятия</w:t>
      </w:r>
      <w:r>
        <w:rPr>
          <w:sz w:val="28"/>
          <w:szCs w:val="28"/>
        </w:rPr>
        <w:t xml:space="preserve">: Учить детей задумывать и выполнять узор в татарском(русском, удмуртском и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>)   стиле, передавать колорит. Закреплять умение строить узор, подбирать нужный формат, развивать творчество и эстетические чувства.</w:t>
      </w:r>
    </w:p>
    <w:p w:rsidR="00B5444F" w:rsidRDefault="00B5444F" w:rsidP="00B5444F">
      <w:pPr>
        <w:jc w:val="both"/>
        <w:rPr>
          <w:sz w:val="28"/>
          <w:szCs w:val="28"/>
        </w:rPr>
      </w:pPr>
      <w:r w:rsidRPr="00B5444F">
        <w:rPr>
          <w:sz w:val="28"/>
          <w:szCs w:val="28"/>
          <w:u w:val="single"/>
        </w:rPr>
        <w:t>Используемый материал</w:t>
      </w:r>
      <w:r>
        <w:rPr>
          <w:sz w:val="28"/>
          <w:szCs w:val="28"/>
        </w:rPr>
        <w:t>: Бумага, краски, кисти. Шаблоны с элементами.</w:t>
      </w:r>
    </w:p>
    <w:p w:rsidR="00B5444F" w:rsidRDefault="00B5444F" w:rsidP="00B5444F">
      <w:pPr>
        <w:jc w:val="both"/>
        <w:rPr>
          <w:sz w:val="28"/>
          <w:szCs w:val="28"/>
        </w:rPr>
      </w:pPr>
      <w:r w:rsidRPr="00B5444F">
        <w:rPr>
          <w:sz w:val="28"/>
          <w:szCs w:val="28"/>
          <w:u w:val="single"/>
        </w:rPr>
        <w:t>Организационный момент</w:t>
      </w:r>
      <w:r>
        <w:rPr>
          <w:sz w:val="28"/>
          <w:szCs w:val="28"/>
        </w:rPr>
        <w:t>: Предложить детям придумать свой узор. По окончании занятия развесить узоры на стенде. Провести анализ работ.</w:t>
      </w:r>
    </w:p>
    <w:p w:rsidR="00B5444F" w:rsidRPr="00B5444F" w:rsidRDefault="00B5444F" w:rsidP="00B5444F">
      <w:pPr>
        <w:jc w:val="both"/>
        <w:rPr>
          <w:b/>
          <w:sz w:val="28"/>
          <w:szCs w:val="28"/>
        </w:rPr>
      </w:pPr>
      <w:r w:rsidRPr="00B5444F">
        <w:rPr>
          <w:b/>
          <w:sz w:val="28"/>
          <w:szCs w:val="28"/>
        </w:rPr>
        <w:t>Примечание: по данным занятиям можно придумать аналогичные.</w:t>
      </w:r>
    </w:p>
    <w:p w:rsidR="00B5444F" w:rsidRPr="00B5444F" w:rsidRDefault="00B5444F" w:rsidP="00B5444F">
      <w:pPr>
        <w:jc w:val="both"/>
        <w:rPr>
          <w:b/>
          <w:sz w:val="28"/>
          <w:szCs w:val="28"/>
        </w:rPr>
      </w:pPr>
      <w:r w:rsidRPr="00B5444F">
        <w:rPr>
          <w:b/>
          <w:sz w:val="28"/>
          <w:szCs w:val="28"/>
        </w:rPr>
        <w:t>Заключение.</w:t>
      </w:r>
    </w:p>
    <w:p w:rsidR="00B5444F" w:rsidRDefault="00B5444F" w:rsidP="00B5444F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Рассматривать и анализировать созда</w:t>
      </w:r>
      <w:r w:rsidR="00EA50A8">
        <w:rPr>
          <w:sz w:val="28"/>
          <w:szCs w:val="28"/>
        </w:rPr>
        <w:t>нные детьми рисунки, аппликации следует на каждом занятии. Это имеет важное значение для дальнейшей детской изобразительной деятельности: дети имеют возможность видеть самые</w:t>
      </w:r>
      <w:r w:rsidR="00132CEC">
        <w:rPr>
          <w:sz w:val="28"/>
          <w:szCs w:val="28"/>
        </w:rPr>
        <w:t xml:space="preserve"> разнообразные варианты решения изобразительной задачи, воплощение замысла. Результат должен быть связан с заданием.</w:t>
      </w:r>
    </w:p>
    <w:p w:rsidR="00132CEC" w:rsidRPr="00B5444F" w:rsidRDefault="00132CEC" w:rsidP="00B544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Анализ должен проходить при самом активном участии детей; педагог вопроса, вступительными заключительными словами направляет   детскую деятельность. Очень важно присутствие родителей при рассматривании детских работ, так называемый просмотр творческих работ. А также устраивать выставки детского творчества.</w:t>
      </w:r>
    </w:p>
    <w:p w:rsidR="00550734" w:rsidRDefault="00550734" w:rsidP="00FE1924">
      <w:pPr>
        <w:jc w:val="both"/>
      </w:pPr>
    </w:p>
    <w:p w:rsidR="00B83ED7" w:rsidRDefault="00B83ED7" w:rsidP="00FE1924">
      <w:pPr>
        <w:jc w:val="both"/>
      </w:pPr>
    </w:p>
    <w:p w:rsidR="00B83ED7" w:rsidRDefault="00B83ED7" w:rsidP="00FE1924">
      <w:pPr>
        <w:jc w:val="both"/>
      </w:pPr>
    </w:p>
    <w:p w:rsidR="00B83ED7" w:rsidRDefault="00B83ED7" w:rsidP="00FE1924">
      <w:pPr>
        <w:jc w:val="both"/>
      </w:pPr>
    </w:p>
    <w:p w:rsidR="00B83ED7" w:rsidRDefault="00B83ED7" w:rsidP="00FE1924">
      <w:pPr>
        <w:jc w:val="both"/>
      </w:pPr>
    </w:p>
    <w:p w:rsidR="00B83ED7" w:rsidRDefault="00B83ED7" w:rsidP="00B83ED7">
      <w:pPr>
        <w:jc w:val="center"/>
        <w:rPr>
          <w:b/>
          <w:sz w:val="28"/>
          <w:szCs w:val="28"/>
        </w:rPr>
      </w:pPr>
      <w:r w:rsidRPr="00B83ED7">
        <w:rPr>
          <w:b/>
          <w:sz w:val="28"/>
          <w:szCs w:val="28"/>
        </w:rPr>
        <w:lastRenderedPageBreak/>
        <w:t>Используемая литература:</w:t>
      </w:r>
    </w:p>
    <w:p w:rsidR="00B83ED7" w:rsidRDefault="00B83ED7" w:rsidP="00B83ED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Богатеева</w:t>
      </w:r>
      <w:proofErr w:type="spellEnd"/>
      <w:r>
        <w:rPr>
          <w:sz w:val="28"/>
          <w:szCs w:val="28"/>
        </w:rPr>
        <w:t xml:space="preserve"> З.А. Занятия аппликацией в детском саду. Просвещение, 1988г. 224 стр. Аппликация по народным орнаментам в детском саду.</w:t>
      </w:r>
    </w:p>
    <w:p w:rsidR="00B83ED7" w:rsidRDefault="00B83ED7" w:rsidP="00B83ED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Дорожин</w:t>
      </w:r>
      <w:proofErr w:type="spellEnd"/>
      <w:r>
        <w:rPr>
          <w:sz w:val="28"/>
          <w:szCs w:val="28"/>
        </w:rPr>
        <w:t xml:space="preserve"> Ю.Г. «Простые узоры и орнаменты» </w:t>
      </w:r>
      <w:proofErr w:type="spellStart"/>
      <w:r>
        <w:rPr>
          <w:sz w:val="28"/>
          <w:szCs w:val="28"/>
        </w:rPr>
        <w:t>раб.тетрадь</w:t>
      </w:r>
      <w:proofErr w:type="spellEnd"/>
      <w:r>
        <w:rPr>
          <w:sz w:val="28"/>
          <w:szCs w:val="28"/>
        </w:rPr>
        <w:t xml:space="preserve"> по основам народного искусства. Москва., мозаика-синтез .</w:t>
      </w:r>
    </w:p>
    <w:p w:rsidR="00B83ED7" w:rsidRDefault="00B83ED7" w:rsidP="00B83ED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Езикеева</w:t>
      </w:r>
      <w:proofErr w:type="spellEnd"/>
      <w:r>
        <w:rPr>
          <w:sz w:val="28"/>
          <w:szCs w:val="28"/>
        </w:rPr>
        <w:t xml:space="preserve"> В.А. Влияние изобразительного искусства на развитие творчества детей старшего  дошкольного возраста. Художественное творчество и ребенок. М.-1972г.</w:t>
      </w:r>
    </w:p>
    <w:p w:rsidR="00B83ED7" w:rsidRDefault="00B83ED7" w:rsidP="00B83ED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Зубарева Н.М. Дети и изобразительное искусство. М.-1969г.</w:t>
      </w:r>
    </w:p>
    <w:p w:rsidR="00B83ED7" w:rsidRDefault="00B83ED7" w:rsidP="00B83ED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Пчелинцева</w:t>
      </w:r>
      <w:proofErr w:type="spellEnd"/>
      <w:r>
        <w:rPr>
          <w:sz w:val="28"/>
          <w:szCs w:val="28"/>
        </w:rPr>
        <w:t xml:space="preserve"> Е.В. Теория и методика развития детского изобразительного творчества: учебно-методическое пособие. Великий Новгород 2006г.</w:t>
      </w:r>
    </w:p>
    <w:p w:rsidR="00B83ED7" w:rsidRDefault="00B83ED7" w:rsidP="00B83ED7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Удальцова Е.И. Дидактические игры в воспитании и обучении дошкольников. Минск, 1976г.</w:t>
      </w:r>
      <w:bookmarkStart w:id="0" w:name="_GoBack"/>
      <w:bookmarkEnd w:id="0"/>
    </w:p>
    <w:p w:rsidR="00B83ED7" w:rsidRPr="00B83ED7" w:rsidRDefault="00B83ED7" w:rsidP="00B83ED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B83ED7" w:rsidRPr="00B83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80004"/>
    <w:multiLevelType w:val="hybridMultilevel"/>
    <w:tmpl w:val="9F7CE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5E"/>
    <w:rsid w:val="0001155E"/>
    <w:rsid w:val="000275D3"/>
    <w:rsid w:val="00095F61"/>
    <w:rsid w:val="00132CEC"/>
    <w:rsid w:val="002A47D6"/>
    <w:rsid w:val="0032103A"/>
    <w:rsid w:val="003437D3"/>
    <w:rsid w:val="003636AA"/>
    <w:rsid w:val="004631A0"/>
    <w:rsid w:val="00550734"/>
    <w:rsid w:val="00573F1A"/>
    <w:rsid w:val="00601A39"/>
    <w:rsid w:val="006F3FB4"/>
    <w:rsid w:val="009B356B"/>
    <w:rsid w:val="00A1770F"/>
    <w:rsid w:val="00B11286"/>
    <w:rsid w:val="00B16D38"/>
    <w:rsid w:val="00B5444F"/>
    <w:rsid w:val="00B6060C"/>
    <w:rsid w:val="00B83ED7"/>
    <w:rsid w:val="00BC5D66"/>
    <w:rsid w:val="00BE672F"/>
    <w:rsid w:val="00E47CC3"/>
    <w:rsid w:val="00EA50A8"/>
    <w:rsid w:val="00F0227C"/>
    <w:rsid w:val="00FB3D4F"/>
    <w:rsid w:val="00FE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5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3E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5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3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8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Айрат</cp:lastModifiedBy>
  <cp:revision>11</cp:revision>
  <dcterms:created xsi:type="dcterms:W3CDTF">2016-01-14T17:11:00Z</dcterms:created>
  <dcterms:modified xsi:type="dcterms:W3CDTF">2016-01-16T12:37:00Z</dcterms:modified>
</cp:coreProperties>
</file>