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99" w:rsidRDefault="00203199" w:rsidP="005E4B02">
      <w:pPr>
        <w:spacing w:before="24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Дмитриева Анастасия Романовна, </w:t>
      </w:r>
      <w:r w:rsidRPr="000A7E6D">
        <w:rPr>
          <w:rFonts w:ascii="Times New Roman" w:hAnsi="Times New Roman" w:cs="Times New Roman"/>
          <w:i/>
          <w:sz w:val="28"/>
          <w:szCs w:val="28"/>
        </w:rPr>
        <w:t>специалист по социальной работе с молодежью</w:t>
      </w:r>
      <w:r>
        <w:rPr>
          <w:rFonts w:ascii="Times New Roman" w:hAnsi="Times New Roman" w:cs="Times New Roman"/>
          <w:i/>
          <w:sz w:val="28"/>
          <w:szCs w:val="28"/>
        </w:rPr>
        <w:t xml:space="preserve"> Санкт-Петербургского государственного бюджетного учреждения </w:t>
      </w:r>
      <w:r w:rsidRPr="000A7E6D">
        <w:rPr>
          <w:rFonts w:ascii="Times New Roman" w:hAnsi="Times New Roman" w:cs="Times New Roman"/>
          <w:i/>
          <w:sz w:val="28"/>
          <w:szCs w:val="28"/>
        </w:rPr>
        <w:t>«Подростково-молодежный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центр «Кировский»</w:t>
      </w:r>
    </w:p>
    <w:p w:rsidR="005E4B02" w:rsidRDefault="00203199" w:rsidP="005E4B02">
      <w:pPr>
        <w:spacing w:before="24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Комарчева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Радия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Халильевна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E4B02" w:rsidRPr="000A7E6D">
        <w:rPr>
          <w:rFonts w:ascii="Times New Roman" w:hAnsi="Times New Roman" w:cs="Times New Roman"/>
          <w:i/>
          <w:sz w:val="28"/>
          <w:szCs w:val="28"/>
        </w:rPr>
        <w:t>специалист по социальной работе с молодежью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4B02">
        <w:rPr>
          <w:rFonts w:ascii="Times New Roman" w:hAnsi="Times New Roman" w:cs="Times New Roman"/>
          <w:i/>
          <w:sz w:val="28"/>
          <w:szCs w:val="28"/>
        </w:rPr>
        <w:t>Санкт-Петербургского государственного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4B02">
        <w:rPr>
          <w:rFonts w:ascii="Times New Roman" w:hAnsi="Times New Roman" w:cs="Times New Roman"/>
          <w:i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7E6D" w:rsidRPr="000A7E6D">
        <w:rPr>
          <w:rFonts w:ascii="Times New Roman" w:hAnsi="Times New Roman" w:cs="Times New Roman"/>
          <w:i/>
          <w:sz w:val="28"/>
          <w:szCs w:val="28"/>
        </w:rPr>
        <w:t>«Подростково-молодежный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4B02">
        <w:rPr>
          <w:rFonts w:ascii="Times New Roman" w:hAnsi="Times New Roman" w:cs="Times New Roman"/>
          <w:i/>
          <w:sz w:val="28"/>
          <w:szCs w:val="28"/>
        </w:rPr>
        <w:t>центр «Кировский»</w:t>
      </w:r>
    </w:p>
    <w:p w:rsidR="005E4B02" w:rsidRDefault="005E4B02" w:rsidP="005E4B02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3D64" w:rsidRDefault="00433D64" w:rsidP="00494012">
      <w:pPr>
        <w:spacing w:before="16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E6D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Pr="000A7E6D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0A7E6D">
        <w:rPr>
          <w:rFonts w:ascii="Times New Roman" w:hAnsi="Times New Roman" w:cs="Times New Roman"/>
          <w:b/>
          <w:sz w:val="28"/>
          <w:szCs w:val="28"/>
        </w:rPr>
        <w:t xml:space="preserve"> деятельности в учреждениях молодежной политики Санкт-Петербурга </w:t>
      </w:r>
      <w:r w:rsidRPr="000A7E6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0A7E6D">
        <w:rPr>
          <w:rFonts w:ascii="Times New Roman" w:hAnsi="Times New Roman" w:cs="Times New Roman"/>
          <w:b/>
          <w:sz w:val="28"/>
          <w:szCs w:val="28"/>
        </w:rPr>
        <w:t xml:space="preserve"> применением мультимедийных технологий</w:t>
      </w:r>
    </w:p>
    <w:p w:rsidR="005E4B02" w:rsidRDefault="005E4B02" w:rsidP="00494012">
      <w:pPr>
        <w:spacing w:before="16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B02" w:rsidRPr="005E4B02" w:rsidRDefault="005E4B02" w:rsidP="00494012">
      <w:pPr>
        <w:spacing w:before="16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B02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E4B02" w:rsidRDefault="00737A23" w:rsidP="000E1E40">
      <w:pPr>
        <w:spacing w:before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99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832A72" w:rsidRPr="00203199">
        <w:rPr>
          <w:rFonts w:ascii="Times New Roman" w:hAnsi="Times New Roman" w:cs="Times New Roman"/>
          <w:sz w:val="28"/>
          <w:szCs w:val="28"/>
        </w:rPr>
        <w:t xml:space="preserve">рассмотрены современные практики работы с подростками и молодёжью по </w:t>
      </w:r>
      <w:r w:rsidR="000E1E40" w:rsidRPr="00203199">
        <w:rPr>
          <w:rFonts w:ascii="Times New Roman" w:hAnsi="Times New Roman" w:cs="Times New Roman"/>
          <w:sz w:val="28"/>
          <w:szCs w:val="28"/>
        </w:rPr>
        <w:t xml:space="preserve">профориентации, </w:t>
      </w:r>
      <w:r w:rsidR="00832A72" w:rsidRPr="00203199">
        <w:rPr>
          <w:rFonts w:ascii="Times New Roman" w:hAnsi="Times New Roman" w:cs="Times New Roman"/>
          <w:sz w:val="28"/>
          <w:szCs w:val="28"/>
        </w:rPr>
        <w:t>р</w:t>
      </w:r>
      <w:r w:rsidRPr="00203199">
        <w:rPr>
          <w:rFonts w:ascii="Times New Roman" w:hAnsi="Times New Roman" w:cs="Times New Roman"/>
          <w:sz w:val="28"/>
          <w:szCs w:val="28"/>
        </w:rPr>
        <w:t xml:space="preserve">аскрываются проблемы профессионального самоопределения </w:t>
      </w:r>
      <w:r w:rsidR="000E1E40" w:rsidRPr="00203199">
        <w:rPr>
          <w:rFonts w:ascii="Times New Roman" w:hAnsi="Times New Roman" w:cs="Times New Roman"/>
          <w:sz w:val="28"/>
          <w:szCs w:val="28"/>
        </w:rPr>
        <w:t>путём использования</w:t>
      </w:r>
      <w:r w:rsidRPr="00203199">
        <w:rPr>
          <w:rFonts w:ascii="Times New Roman" w:hAnsi="Times New Roman" w:cs="Times New Roman"/>
          <w:sz w:val="28"/>
          <w:szCs w:val="28"/>
        </w:rPr>
        <w:t xml:space="preserve"> </w:t>
      </w:r>
      <w:r w:rsidR="000E1E40" w:rsidRPr="00203199">
        <w:rPr>
          <w:rFonts w:ascii="Times New Roman" w:hAnsi="Times New Roman" w:cs="Times New Roman"/>
          <w:sz w:val="28"/>
          <w:szCs w:val="28"/>
        </w:rPr>
        <w:t xml:space="preserve">современных технологий, форм и методов </w:t>
      </w:r>
      <w:proofErr w:type="spellStart"/>
      <w:r w:rsidRPr="0020319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03199">
        <w:rPr>
          <w:rFonts w:ascii="Times New Roman" w:hAnsi="Times New Roman" w:cs="Times New Roman"/>
          <w:sz w:val="28"/>
          <w:szCs w:val="28"/>
        </w:rPr>
        <w:t xml:space="preserve"> работы. Мате</w:t>
      </w:r>
      <w:r w:rsidR="000E1E40" w:rsidRPr="00203199">
        <w:rPr>
          <w:rFonts w:ascii="Times New Roman" w:hAnsi="Times New Roman" w:cs="Times New Roman"/>
          <w:sz w:val="28"/>
          <w:szCs w:val="28"/>
        </w:rPr>
        <w:t>риал статьи может быть полезным не только специалистам, реализующим данное направление в своей профессиональной деятельности, но и д</w:t>
      </w:r>
      <w:r w:rsidR="00433D64" w:rsidRPr="00203199">
        <w:rPr>
          <w:rFonts w:ascii="Times New Roman" w:hAnsi="Times New Roman" w:cs="Times New Roman"/>
          <w:sz w:val="28"/>
          <w:szCs w:val="28"/>
        </w:rPr>
        <w:t>ля подростков</w:t>
      </w:r>
      <w:r w:rsidR="00433D64" w:rsidRPr="000A7E6D">
        <w:rPr>
          <w:rFonts w:ascii="Times New Roman" w:hAnsi="Times New Roman" w:cs="Times New Roman"/>
          <w:sz w:val="28"/>
          <w:szCs w:val="28"/>
        </w:rPr>
        <w:t xml:space="preserve">, которые фактически находятся на начальном этапе профессионального самоопределения, </w:t>
      </w:r>
      <w:r w:rsidR="00203199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433D64" w:rsidRPr="000A7E6D">
        <w:rPr>
          <w:rFonts w:ascii="Times New Roman" w:hAnsi="Times New Roman" w:cs="Times New Roman"/>
          <w:sz w:val="28"/>
          <w:szCs w:val="28"/>
        </w:rPr>
        <w:t xml:space="preserve">крайне важным является не только разовая помощь в выборе будущей профессии здесь и сейчас, но и овладение инструментами осознанного профессионального выбора, а также сформированная готовность к профессиональной мобильности в динамично меняющихся экономических условиях в дальнейшем. </w:t>
      </w:r>
    </w:p>
    <w:p w:rsidR="005E4B02" w:rsidRDefault="00494012" w:rsidP="00494012">
      <w:pPr>
        <w:spacing w:before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012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профориентация, подростки, молодежь, мультимедийные технологии</w:t>
      </w:r>
      <w:r w:rsidR="000E1E40">
        <w:rPr>
          <w:rFonts w:ascii="Times New Roman" w:hAnsi="Times New Roman" w:cs="Times New Roman"/>
          <w:sz w:val="28"/>
          <w:szCs w:val="28"/>
        </w:rPr>
        <w:t xml:space="preserve">, </w:t>
      </w:r>
      <w:r w:rsidR="00232A76" w:rsidRPr="00203199">
        <w:rPr>
          <w:rFonts w:ascii="Times New Roman" w:hAnsi="Times New Roman" w:cs="Times New Roman"/>
          <w:sz w:val="28"/>
          <w:szCs w:val="28"/>
        </w:rPr>
        <w:t>проектная деятельность, профессиональное самоопределение.</w:t>
      </w:r>
    </w:p>
    <w:p w:rsidR="000B214B" w:rsidRPr="000A7E6D" w:rsidRDefault="000B214B" w:rsidP="00494012">
      <w:pPr>
        <w:spacing w:before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B02" w:rsidRDefault="00433D64" w:rsidP="00494012">
      <w:pPr>
        <w:spacing w:before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B02" w:rsidRPr="005E4B02">
        <w:rPr>
          <w:rFonts w:ascii="Times New Roman" w:hAnsi="Times New Roman" w:cs="Times New Roman"/>
          <w:sz w:val="28"/>
          <w:szCs w:val="28"/>
        </w:rPr>
        <w:t xml:space="preserve">Высокая динамика изменений ситуации на рынке труда приводит к тому, что профориентация в формате выбора строго определенного алгоритма профессионального развития становится малоэффективной, а исходные данные, на основании которых данный алгоритм создается, довольно быстро устаревают. Парадигма профориентации сменилась с узкой ориентации на конкретную профессию на более глобальную ориентацию на построение карьеры. В настоящее время карьера больше не является предметом единичного выбора на старте профессиональной деятельности – это процесс, который реализуется через серию выборов в течение жизни. В рамках этого процесса человек может неоднократно менять направление деятельности, комбинировать профессиональные треки или работать одновременно в нескольких профессиональных сферах. </w:t>
      </w:r>
    </w:p>
    <w:p w:rsidR="005E4B02" w:rsidRDefault="005E4B02" w:rsidP="00494012">
      <w:pPr>
        <w:spacing w:before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B02">
        <w:rPr>
          <w:rFonts w:ascii="Times New Roman" w:hAnsi="Times New Roman" w:cs="Times New Roman"/>
          <w:sz w:val="28"/>
          <w:szCs w:val="28"/>
        </w:rPr>
        <w:t xml:space="preserve">В связи с этим, для подростков, которые </w:t>
      </w:r>
      <w:r>
        <w:rPr>
          <w:rFonts w:ascii="Times New Roman" w:hAnsi="Times New Roman" w:cs="Times New Roman"/>
          <w:sz w:val="28"/>
          <w:szCs w:val="28"/>
        </w:rPr>
        <w:t>сейчас</w:t>
      </w:r>
      <w:r w:rsidRPr="005E4B02">
        <w:rPr>
          <w:rFonts w:ascii="Times New Roman" w:hAnsi="Times New Roman" w:cs="Times New Roman"/>
          <w:sz w:val="28"/>
          <w:szCs w:val="28"/>
        </w:rPr>
        <w:t xml:space="preserve"> находятся на начальном этапе профессионального самоопределения, крайне важным является </w:t>
      </w:r>
      <w:r>
        <w:rPr>
          <w:rFonts w:ascii="Times New Roman" w:hAnsi="Times New Roman" w:cs="Times New Roman"/>
          <w:sz w:val="28"/>
          <w:szCs w:val="28"/>
        </w:rPr>
        <w:t xml:space="preserve">обретение навыков, необходимых для </w:t>
      </w:r>
      <w:r w:rsidRPr="005E4B02">
        <w:rPr>
          <w:rFonts w:ascii="Times New Roman" w:hAnsi="Times New Roman" w:cs="Times New Roman"/>
          <w:sz w:val="28"/>
          <w:szCs w:val="28"/>
        </w:rPr>
        <w:t>осозн</w:t>
      </w:r>
      <w:r>
        <w:rPr>
          <w:rFonts w:ascii="Times New Roman" w:hAnsi="Times New Roman" w:cs="Times New Roman"/>
          <w:sz w:val="28"/>
          <w:szCs w:val="28"/>
        </w:rPr>
        <w:t>анного профессионального выбора.</w:t>
      </w:r>
      <w:r w:rsidRPr="005E4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B02" w:rsidRDefault="005E4B02" w:rsidP="00494012">
      <w:pPr>
        <w:spacing w:before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B02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анкетного опроса подростков и молодежи от 14 до 20 лет,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в 2022 году на базе Подростково-молодежного центра «Кировский», </w:t>
      </w:r>
      <w:r w:rsidRPr="005E4B02">
        <w:rPr>
          <w:rFonts w:ascii="Times New Roman" w:hAnsi="Times New Roman" w:cs="Times New Roman"/>
          <w:sz w:val="28"/>
          <w:szCs w:val="28"/>
        </w:rPr>
        <w:t>посвященного изучению существующих сложностей в области профессионального самоопределения, показали высокий уровень востребованности помощи в данном процессе и поддержку со стороны родителей, и специалистов, связан</w:t>
      </w:r>
      <w:r>
        <w:rPr>
          <w:rFonts w:ascii="Times New Roman" w:hAnsi="Times New Roman" w:cs="Times New Roman"/>
          <w:sz w:val="28"/>
          <w:szCs w:val="28"/>
        </w:rPr>
        <w:t xml:space="preserve">ных с профориентацией (61,1 %). </w:t>
      </w:r>
      <w:r w:rsidRPr="005E4B02">
        <w:rPr>
          <w:rFonts w:ascii="Times New Roman" w:hAnsi="Times New Roman" w:cs="Times New Roman"/>
          <w:sz w:val="28"/>
          <w:szCs w:val="28"/>
        </w:rPr>
        <w:t xml:space="preserve">Определились с окончательным выбором будущей профессии только 41 % опрошенных. 13,2 % опрошенных не определились с дальнейшим профессиональным выбором и нуждаются в активной </w:t>
      </w:r>
      <w:proofErr w:type="spellStart"/>
      <w:r w:rsidRPr="005E4B0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E4B02">
        <w:rPr>
          <w:rFonts w:ascii="Times New Roman" w:hAnsi="Times New Roman" w:cs="Times New Roman"/>
          <w:sz w:val="28"/>
          <w:szCs w:val="28"/>
        </w:rPr>
        <w:t xml:space="preserve"> работе. </w:t>
      </w:r>
    </w:p>
    <w:p w:rsidR="00A97202" w:rsidRDefault="005E4B02" w:rsidP="00494012">
      <w:pPr>
        <w:spacing w:before="16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B02">
        <w:rPr>
          <w:rFonts w:ascii="Times New Roman" w:hAnsi="Times New Roman" w:cs="Times New Roman"/>
          <w:sz w:val="28"/>
          <w:szCs w:val="28"/>
        </w:rPr>
        <w:t xml:space="preserve">На основе полученных данных о проблемных зонах взаимодействия родителей и детей в процессе профориентации </w:t>
      </w:r>
      <w:r w:rsidR="00A97202">
        <w:rPr>
          <w:rFonts w:ascii="Times New Roman" w:hAnsi="Times New Roman" w:cs="Times New Roman"/>
          <w:sz w:val="28"/>
          <w:szCs w:val="28"/>
        </w:rPr>
        <w:t>в рамках проекта «Лавка профессий»</w:t>
      </w:r>
      <w:r w:rsidRPr="005E4B02">
        <w:rPr>
          <w:rFonts w:ascii="Times New Roman" w:hAnsi="Times New Roman" w:cs="Times New Roman"/>
          <w:sz w:val="28"/>
          <w:szCs w:val="28"/>
        </w:rPr>
        <w:t xml:space="preserve"> разработаны и реализованы мероприятия, направленные на оптимизацию </w:t>
      </w:r>
      <w:proofErr w:type="spellStart"/>
      <w:r w:rsidRPr="005E4B0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E4B02">
        <w:rPr>
          <w:rFonts w:ascii="Times New Roman" w:hAnsi="Times New Roman" w:cs="Times New Roman"/>
          <w:sz w:val="28"/>
          <w:szCs w:val="28"/>
        </w:rPr>
        <w:t xml:space="preserve"> поддержки подростков и молодежи.</w:t>
      </w:r>
      <w:r w:rsidRPr="005E4B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202" w:rsidRDefault="00A97202" w:rsidP="00494012">
      <w:pPr>
        <w:spacing w:before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202">
        <w:rPr>
          <w:rFonts w:ascii="Times New Roman" w:hAnsi="Times New Roman" w:cs="Times New Roman"/>
          <w:b/>
          <w:sz w:val="28"/>
          <w:szCs w:val="28"/>
        </w:rPr>
        <w:t xml:space="preserve">«Лавка профессий» </w:t>
      </w:r>
      <w:r w:rsidRPr="005E4B02">
        <w:rPr>
          <w:rFonts w:ascii="Times New Roman" w:hAnsi="Times New Roman" w:cs="Times New Roman"/>
          <w:sz w:val="28"/>
          <w:szCs w:val="28"/>
        </w:rPr>
        <w:t>–</w:t>
      </w:r>
      <w:r w:rsidRPr="00A97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202">
        <w:rPr>
          <w:rFonts w:ascii="Times New Roman" w:hAnsi="Times New Roman" w:cs="Times New Roman"/>
          <w:sz w:val="28"/>
          <w:szCs w:val="28"/>
        </w:rPr>
        <w:t xml:space="preserve">социальный, профориентационный проект, ориентированный на знакомство подростков с разнообразными аспектами различных профессий. «Лавка профессий» популяризирует творческие, а также технические специальности среди молодых людей. В рамках проекта </w:t>
      </w:r>
      <w:r>
        <w:rPr>
          <w:rFonts w:ascii="Times New Roman" w:hAnsi="Times New Roman" w:cs="Times New Roman"/>
          <w:sz w:val="28"/>
          <w:szCs w:val="28"/>
        </w:rPr>
        <w:t>инициативной группой снят</w:t>
      </w:r>
      <w:r w:rsidRPr="00A97202">
        <w:rPr>
          <w:rFonts w:ascii="Times New Roman" w:hAnsi="Times New Roman" w:cs="Times New Roman"/>
          <w:sz w:val="28"/>
          <w:szCs w:val="28"/>
        </w:rPr>
        <w:t xml:space="preserve"> цикл </w:t>
      </w:r>
      <w:proofErr w:type="spellStart"/>
      <w:r w:rsidRPr="00A97202">
        <w:rPr>
          <w:rFonts w:ascii="Times New Roman" w:hAnsi="Times New Roman" w:cs="Times New Roman"/>
          <w:sz w:val="28"/>
          <w:szCs w:val="28"/>
        </w:rPr>
        <w:t>видеоинтервью</w:t>
      </w:r>
      <w:proofErr w:type="spellEnd"/>
      <w:r w:rsidRPr="00A97202">
        <w:rPr>
          <w:rFonts w:ascii="Times New Roman" w:hAnsi="Times New Roman" w:cs="Times New Roman"/>
          <w:sz w:val="28"/>
          <w:szCs w:val="28"/>
        </w:rPr>
        <w:t xml:space="preserve"> где практик-эксперт в профессии честно отвечает на вопросы студентов и школьников. Участники узнают, как расти в профессии и как личность, как сегодня строить карьеру, что может пойти не так на рабочем месте и не только. Проект предполагает практические мастер-классы, а также запись серии подкастов, в рамках которых, у подростков сформируются базовые навыки и знания, необходимые для профессиональной ориентации. Проект также способствует развитию профессиональных и </w:t>
      </w:r>
      <w:proofErr w:type="spellStart"/>
      <w:r w:rsidRPr="00A97202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A97202">
        <w:rPr>
          <w:rFonts w:ascii="Times New Roman" w:hAnsi="Times New Roman" w:cs="Times New Roman"/>
          <w:sz w:val="28"/>
          <w:szCs w:val="28"/>
        </w:rPr>
        <w:t xml:space="preserve"> навыков у подростков: креативность, аналитика, логика, проектное управление.</w:t>
      </w:r>
    </w:p>
    <w:p w:rsidR="00433D64" w:rsidRPr="000A7E6D" w:rsidRDefault="00433D64" w:rsidP="00494012">
      <w:pPr>
        <w:spacing w:before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Целью </w:t>
      </w:r>
      <w:r w:rsidRPr="00A9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0A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повышение уровня социальной ответственности подростков и молодежи подростково-молодежных клубов Кировского района за свое профессиональное самоопределение</w:t>
      </w:r>
      <w:r w:rsidR="00A9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214B" w:rsidRDefault="00433D64" w:rsidP="000B214B">
      <w:pPr>
        <w:spacing w:before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проекта:</w:t>
      </w:r>
      <w:r w:rsidRPr="000A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214B" w:rsidRDefault="000B214B" w:rsidP="000B214B">
      <w:pPr>
        <w:spacing w:before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B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D64" w:rsidRPr="00A9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9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</w:t>
      </w:r>
      <w:r w:rsidR="00433D64" w:rsidRPr="00A9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формирования личной ответственности подростков за свое профессиональное будущее; </w:t>
      </w:r>
    </w:p>
    <w:p w:rsidR="000B214B" w:rsidRDefault="000B214B" w:rsidP="000B214B">
      <w:pPr>
        <w:spacing w:before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B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D64" w:rsidRPr="000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97202" w:rsidRPr="000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нформирование</w:t>
      </w:r>
      <w:r w:rsidR="00433D64" w:rsidRPr="000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проекта о новых возможностях профессионального самоопределения в </w:t>
      </w:r>
      <w:proofErr w:type="spellStart"/>
      <w:r w:rsidR="00433D64" w:rsidRPr="000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="00433D64" w:rsidRPr="000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сфере путем съемок видеороликов и записи подкастов с представителями различных профессий; </w:t>
      </w:r>
    </w:p>
    <w:p w:rsidR="00433D64" w:rsidRPr="000B214B" w:rsidRDefault="000B214B" w:rsidP="000B214B">
      <w:pPr>
        <w:spacing w:before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B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02" w:rsidRPr="000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участия</w:t>
      </w:r>
      <w:r w:rsidR="00433D64" w:rsidRPr="000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и молодежи в практических мастер-классах, направленных на формирование профессиональных и </w:t>
      </w:r>
      <w:proofErr w:type="spellStart"/>
      <w:r w:rsidR="00433D64" w:rsidRPr="000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надпрофессиональных</w:t>
      </w:r>
      <w:proofErr w:type="spellEnd"/>
      <w:r w:rsidR="00433D64" w:rsidRPr="000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навыков.</w:t>
      </w:r>
    </w:p>
    <w:p w:rsidR="00A97202" w:rsidRDefault="00433D64" w:rsidP="00494012">
      <w:pPr>
        <w:spacing w:before="16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E6D">
        <w:rPr>
          <w:rFonts w:ascii="Times New Roman" w:hAnsi="Times New Roman" w:cs="Times New Roman"/>
          <w:b/>
          <w:sz w:val="28"/>
          <w:szCs w:val="28"/>
        </w:rPr>
        <w:t xml:space="preserve">Этапы реализации: </w:t>
      </w:r>
    </w:p>
    <w:p w:rsidR="00A97202" w:rsidRPr="00A97202" w:rsidRDefault="00A97202" w:rsidP="00494012">
      <w:pPr>
        <w:spacing w:before="16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202">
        <w:rPr>
          <w:rFonts w:ascii="Times New Roman" w:hAnsi="Times New Roman" w:cs="Times New Roman"/>
          <w:i/>
          <w:sz w:val="28"/>
          <w:szCs w:val="28"/>
        </w:rPr>
        <w:t xml:space="preserve">1. Организационный этап. </w:t>
      </w:r>
    </w:p>
    <w:p w:rsidR="00A97202" w:rsidRPr="00A97202" w:rsidRDefault="00A97202" w:rsidP="00494012">
      <w:pPr>
        <w:spacing w:before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следующие мероприятия: о</w:t>
      </w:r>
      <w:r w:rsidRPr="00A97202">
        <w:rPr>
          <w:rFonts w:ascii="Times New Roman" w:hAnsi="Times New Roman" w:cs="Times New Roman"/>
          <w:sz w:val="28"/>
          <w:szCs w:val="28"/>
        </w:rPr>
        <w:t xml:space="preserve">рганизационный сбор рабочей </w:t>
      </w:r>
      <w:r>
        <w:rPr>
          <w:rFonts w:ascii="Times New Roman" w:hAnsi="Times New Roman" w:cs="Times New Roman"/>
          <w:sz w:val="28"/>
          <w:szCs w:val="28"/>
        </w:rPr>
        <w:t>группы проекта; п</w:t>
      </w:r>
      <w:r w:rsidRPr="00A97202">
        <w:rPr>
          <w:rFonts w:ascii="Times New Roman" w:hAnsi="Times New Roman" w:cs="Times New Roman"/>
          <w:sz w:val="28"/>
          <w:szCs w:val="28"/>
        </w:rPr>
        <w:t>роведение анкетного опроса, посвященного изучению существующих сложностей в области про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фессионального самоопределения; </w:t>
      </w: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A97202">
        <w:rPr>
          <w:rFonts w:ascii="Times New Roman" w:hAnsi="Times New Roman" w:cs="Times New Roman"/>
          <w:sz w:val="28"/>
          <w:szCs w:val="28"/>
        </w:rPr>
        <w:t>нал</w:t>
      </w:r>
      <w:r>
        <w:rPr>
          <w:rFonts w:ascii="Times New Roman" w:hAnsi="Times New Roman" w:cs="Times New Roman"/>
          <w:sz w:val="28"/>
          <w:szCs w:val="28"/>
        </w:rPr>
        <w:t>из результатов анкетного опроса; п</w:t>
      </w:r>
      <w:r w:rsidRPr="00A97202">
        <w:rPr>
          <w:rFonts w:ascii="Times New Roman" w:hAnsi="Times New Roman" w:cs="Times New Roman"/>
          <w:sz w:val="28"/>
          <w:szCs w:val="28"/>
        </w:rPr>
        <w:t>одготовка и утверждение концепции и основных идей проекта, распределение обязаннос</w:t>
      </w:r>
      <w:r>
        <w:rPr>
          <w:rFonts w:ascii="Times New Roman" w:hAnsi="Times New Roman" w:cs="Times New Roman"/>
          <w:sz w:val="28"/>
          <w:szCs w:val="28"/>
        </w:rPr>
        <w:t>тей между участникам инициативной группы; р</w:t>
      </w:r>
      <w:r w:rsidRPr="00A97202">
        <w:rPr>
          <w:rFonts w:ascii="Times New Roman" w:hAnsi="Times New Roman" w:cs="Times New Roman"/>
          <w:sz w:val="28"/>
          <w:szCs w:val="28"/>
        </w:rPr>
        <w:t>абота с партнёрами, составление предварительного графика съемочн</w:t>
      </w:r>
      <w:r>
        <w:rPr>
          <w:rFonts w:ascii="Times New Roman" w:hAnsi="Times New Roman" w:cs="Times New Roman"/>
          <w:sz w:val="28"/>
          <w:szCs w:val="28"/>
        </w:rPr>
        <w:t>ых дней для записи видеороликов; разработка дизайна проекта; и</w:t>
      </w:r>
      <w:r w:rsidRPr="00A97202">
        <w:rPr>
          <w:rFonts w:ascii="Times New Roman" w:hAnsi="Times New Roman" w:cs="Times New Roman"/>
          <w:sz w:val="28"/>
          <w:szCs w:val="28"/>
        </w:rPr>
        <w:t>нформационная кампан</w:t>
      </w:r>
      <w:r>
        <w:rPr>
          <w:rFonts w:ascii="Times New Roman" w:hAnsi="Times New Roman" w:cs="Times New Roman"/>
          <w:sz w:val="28"/>
          <w:szCs w:val="28"/>
        </w:rPr>
        <w:t xml:space="preserve">ия, анонсирование проекта в социальных </w:t>
      </w:r>
      <w:r w:rsidRPr="00A97202">
        <w:rPr>
          <w:rFonts w:ascii="Times New Roman" w:hAnsi="Times New Roman" w:cs="Times New Roman"/>
          <w:sz w:val="28"/>
          <w:szCs w:val="28"/>
        </w:rPr>
        <w:t xml:space="preserve">сетях и на площадках подростково-молодежных клубов Кировского района. </w:t>
      </w:r>
    </w:p>
    <w:p w:rsidR="00A97202" w:rsidRDefault="00A97202" w:rsidP="00494012">
      <w:pPr>
        <w:spacing w:before="16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202">
        <w:rPr>
          <w:rFonts w:ascii="Times New Roman" w:hAnsi="Times New Roman" w:cs="Times New Roman"/>
          <w:i/>
          <w:sz w:val="28"/>
          <w:szCs w:val="28"/>
        </w:rPr>
        <w:t xml:space="preserve">2. Основной этап. </w:t>
      </w:r>
    </w:p>
    <w:p w:rsidR="00A97202" w:rsidRPr="00A97202" w:rsidRDefault="00A97202" w:rsidP="00494012">
      <w:pPr>
        <w:spacing w:before="16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следующие мероприятия: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7202">
        <w:rPr>
          <w:rFonts w:ascii="Times New Roman" w:hAnsi="Times New Roman" w:cs="Times New Roman"/>
          <w:sz w:val="28"/>
          <w:szCs w:val="28"/>
        </w:rPr>
        <w:t>роведение видеосъемок с профессионалами в ра</w:t>
      </w:r>
      <w:r>
        <w:rPr>
          <w:rFonts w:ascii="Times New Roman" w:hAnsi="Times New Roman" w:cs="Times New Roman"/>
          <w:sz w:val="28"/>
          <w:szCs w:val="28"/>
        </w:rPr>
        <w:t>зличных профессиональных сферах;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7202">
        <w:rPr>
          <w:rFonts w:ascii="Times New Roman" w:hAnsi="Times New Roman" w:cs="Times New Roman"/>
          <w:sz w:val="28"/>
          <w:szCs w:val="28"/>
        </w:rPr>
        <w:t>рганизация практических мастер-кла</w:t>
      </w:r>
      <w:r>
        <w:rPr>
          <w:rFonts w:ascii="Times New Roman" w:hAnsi="Times New Roman" w:cs="Times New Roman"/>
          <w:sz w:val="28"/>
          <w:szCs w:val="28"/>
        </w:rPr>
        <w:t>ссов от приглашенных экспертов; запись и публикация подкастов;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7202">
        <w:rPr>
          <w:rFonts w:ascii="Times New Roman" w:hAnsi="Times New Roman" w:cs="Times New Roman"/>
          <w:sz w:val="28"/>
          <w:szCs w:val="28"/>
        </w:rPr>
        <w:t>онтаж и публикация видеороликов в социа</w:t>
      </w:r>
      <w:r>
        <w:rPr>
          <w:rFonts w:ascii="Times New Roman" w:hAnsi="Times New Roman" w:cs="Times New Roman"/>
          <w:sz w:val="28"/>
          <w:szCs w:val="28"/>
        </w:rPr>
        <w:t>льных сетях; сбор обратной связи; п</w:t>
      </w:r>
      <w:r w:rsidRPr="00A97202">
        <w:rPr>
          <w:rFonts w:ascii="Times New Roman" w:hAnsi="Times New Roman" w:cs="Times New Roman"/>
          <w:sz w:val="28"/>
          <w:szCs w:val="28"/>
        </w:rPr>
        <w:t>роведение предварительного анкетного опроса, посвященного изучению изменения уровня социальной ответственности подростков подростково-молодежных клубов Кировского района за свое профессиональное самоопределение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A97202">
        <w:rPr>
          <w:rFonts w:ascii="Times New Roman" w:hAnsi="Times New Roman" w:cs="Times New Roman"/>
          <w:sz w:val="28"/>
          <w:szCs w:val="28"/>
        </w:rPr>
        <w:t xml:space="preserve">одведение предварительных результатов проекта. </w:t>
      </w:r>
    </w:p>
    <w:p w:rsidR="00A97202" w:rsidRPr="00A97202" w:rsidRDefault="00A97202" w:rsidP="00494012">
      <w:pPr>
        <w:spacing w:before="16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202">
        <w:rPr>
          <w:rFonts w:ascii="Times New Roman" w:hAnsi="Times New Roman" w:cs="Times New Roman"/>
          <w:i/>
          <w:sz w:val="28"/>
          <w:szCs w:val="28"/>
        </w:rPr>
        <w:t xml:space="preserve">3. Заключительный этап. </w:t>
      </w:r>
    </w:p>
    <w:p w:rsidR="00A97202" w:rsidRPr="00A97202" w:rsidRDefault="00A97202" w:rsidP="00494012">
      <w:pPr>
        <w:spacing w:before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следующие мероприятия: анализ результатов проекта; п</w:t>
      </w:r>
      <w:r w:rsidRPr="00A97202">
        <w:rPr>
          <w:rFonts w:ascii="Times New Roman" w:hAnsi="Times New Roman" w:cs="Times New Roman"/>
          <w:sz w:val="28"/>
          <w:szCs w:val="28"/>
        </w:rPr>
        <w:t>роведение повторного анкетного опроса, посвященного изучению изменения уровня социальной ответственности подростков подростково-молодежных клубов Кировского района за свое пр</w:t>
      </w:r>
      <w:r w:rsidR="00494012">
        <w:rPr>
          <w:rFonts w:ascii="Times New Roman" w:hAnsi="Times New Roman" w:cs="Times New Roman"/>
          <w:sz w:val="28"/>
          <w:szCs w:val="28"/>
        </w:rPr>
        <w:t>офессиональное самоопределение; п</w:t>
      </w:r>
      <w:r w:rsidRPr="00A97202">
        <w:rPr>
          <w:rFonts w:ascii="Times New Roman" w:hAnsi="Times New Roman" w:cs="Times New Roman"/>
          <w:sz w:val="28"/>
          <w:szCs w:val="28"/>
        </w:rPr>
        <w:t xml:space="preserve">роведение рефлексии для анализа и изменения методов, форм, мероприятий для </w:t>
      </w:r>
      <w:r w:rsidR="00494012">
        <w:rPr>
          <w:rFonts w:ascii="Times New Roman" w:hAnsi="Times New Roman" w:cs="Times New Roman"/>
          <w:sz w:val="28"/>
          <w:szCs w:val="28"/>
        </w:rPr>
        <w:t xml:space="preserve">дальнейшей работы над проектом. </w:t>
      </w:r>
      <w:r w:rsidRPr="00A97202">
        <w:rPr>
          <w:rFonts w:ascii="Times New Roman" w:hAnsi="Times New Roman" w:cs="Times New Roman"/>
          <w:sz w:val="28"/>
          <w:szCs w:val="28"/>
        </w:rPr>
        <w:t>Данный этап предполагает обобщение и популяризацию опыта, путём творческого отчёта и размещения матери</w:t>
      </w:r>
      <w:r w:rsidR="00494012">
        <w:rPr>
          <w:rFonts w:ascii="Times New Roman" w:hAnsi="Times New Roman" w:cs="Times New Roman"/>
          <w:sz w:val="28"/>
          <w:szCs w:val="28"/>
        </w:rPr>
        <w:t xml:space="preserve">алов в социальных </w:t>
      </w:r>
      <w:r w:rsidRPr="00A97202">
        <w:rPr>
          <w:rFonts w:ascii="Times New Roman" w:hAnsi="Times New Roman" w:cs="Times New Roman"/>
          <w:sz w:val="28"/>
          <w:szCs w:val="28"/>
        </w:rPr>
        <w:t>сетях.</w:t>
      </w:r>
    </w:p>
    <w:p w:rsidR="00433D64" w:rsidRDefault="00494012" w:rsidP="00494012">
      <w:pPr>
        <w:spacing w:before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4012">
        <w:rPr>
          <w:rFonts w:ascii="Times New Roman" w:hAnsi="Times New Roman" w:cs="Times New Roman"/>
          <w:sz w:val="28"/>
          <w:szCs w:val="28"/>
          <w:lang w:eastAsia="ru-RU"/>
        </w:rPr>
        <w:t>По результатам реализации проекта на октябрь 2023 года достигнуты следующие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433D64" w:rsidRPr="000A7E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оличественные показатели: </w:t>
      </w:r>
      <w:r w:rsidR="00433D64" w:rsidRPr="000A7E6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33D64" w:rsidRPr="000A7E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оздана инициативная группа молодежи в количестве не менее 15 человек. В анкетном опросе приняли участие 200 человек: воспитанники (от 14 до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20</w:t>
      </w:r>
      <w:r w:rsidR="00433D64" w:rsidRPr="000A7E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лет) подростково-молодежных клубов Кировского района, а также их родители. Привлечены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семь</w:t>
      </w:r>
      <w:r w:rsidR="00433D64" w:rsidRPr="000A7E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профессионалов-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экспертов, с которыми записаны</w:t>
      </w:r>
      <w:r w:rsidR="000B21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B214B">
        <w:rPr>
          <w:rFonts w:ascii="Times New Roman" w:hAnsi="Times New Roman" w:cs="Times New Roman"/>
          <w:bCs/>
          <w:sz w:val="28"/>
          <w:szCs w:val="28"/>
          <w:lang w:eastAsia="ru-RU"/>
        </w:rPr>
        <w:t>видеоинтервью</w:t>
      </w:r>
      <w:proofErr w:type="spellEnd"/>
      <w:r w:rsidR="000B21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33D64" w:rsidRPr="000A7E6D">
        <w:rPr>
          <w:rFonts w:ascii="Times New Roman" w:hAnsi="Times New Roman" w:cs="Times New Roman"/>
          <w:bCs/>
          <w:sz w:val="28"/>
          <w:szCs w:val="28"/>
          <w:lang w:eastAsia="ru-RU"/>
        </w:rPr>
        <w:t>Общее количество просмотров в со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циальных </w:t>
      </w:r>
      <w:r w:rsidR="00433D64" w:rsidRPr="000A7E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сетях </w:t>
      </w:r>
      <w:r w:rsidR="000B21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более </w:t>
      </w:r>
      <w:r w:rsidR="00433D64" w:rsidRPr="000A7E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7000. Проведены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семь</w:t>
      </w:r>
      <w:r w:rsidR="00433D64" w:rsidRPr="000A7E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мастер-классов с участием 140 человек. Записаны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три</w:t>
      </w:r>
      <w:r w:rsidR="00433D64" w:rsidRPr="000A7E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подкаста. </w:t>
      </w:r>
      <w:r w:rsidR="00433D64" w:rsidRPr="000A7E6D">
        <w:rPr>
          <w:rFonts w:ascii="Times New Roman" w:hAnsi="Times New Roman" w:cs="Times New Roman"/>
          <w:b/>
          <w:sz w:val="28"/>
          <w:szCs w:val="28"/>
          <w:lang w:eastAsia="ru-RU"/>
        </w:rPr>
        <w:t>Качественные показатели</w:t>
      </w:r>
      <w:r w:rsidR="00433D64" w:rsidRPr="000A7E6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33D64" w:rsidRPr="000A7E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Организована социальная </w:t>
      </w:r>
      <w:proofErr w:type="spellStart"/>
      <w:r w:rsidR="00433D64" w:rsidRPr="000A7E6D">
        <w:rPr>
          <w:rFonts w:ascii="Times New Roman" w:hAnsi="Times New Roman" w:cs="Times New Roman"/>
          <w:bCs/>
          <w:sz w:val="28"/>
          <w:szCs w:val="28"/>
          <w:lang w:eastAsia="ru-RU"/>
        </w:rPr>
        <w:t>профориентационная</w:t>
      </w:r>
      <w:proofErr w:type="spellEnd"/>
      <w:r w:rsidR="00433D64" w:rsidRPr="000A7E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деят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ельность подростков и молодёжи. Также о</w:t>
      </w:r>
      <w:r w:rsidR="00433D64" w:rsidRPr="000A7E6D">
        <w:rPr>
          <w:rFonts w:ascii="Times New Roman" w:hAnsi="Times New Roman" w:cs="Times New Roman"/>
          <w:bCs/>
          <w:sz w:val="28"/>
          <w:szCs w:val="28"/>
          <w:lang w:eastAsia="ru-RU"/>
        </w:rPr>
        <w:t>рганизован процесс совместного полезного времяпрепровождения подр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остков и молодежи. По результатам предварительного анкетного опроса выявлено п</w:t>
      </w:r>
      <w:r w:rsidR="00433D64" w:rsidRPr="000A7E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овышение уровня </w:t>
      </w:r>
      <w:r w:rsidR="00433D64" w:rsidRPr="000A7E6D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социальной ответственности подростков подростково-молодежных клубов Кировского района </w:t>
      </w:r>
      <w:r w:rsidRPr="000A7E6D">
        <w:rPr>
          <w:rFonts w:ascii="Times New Roman" w:hAnsi="Times New Roman" w:cs="Times New Roman"/>
          <w:sz w:val="28"/>
          <w:szCs w:val="28"/>
          <w:lang w:eastAsia="ru-RU"/>
        </w:rPr>
        <w:t>за свое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офессиональное самоопределение, а также п</w:t>
      </w:r>
      <w:r w:rsidR="00433D64" w:rsidRPr="000A7E6D">
        <w:rPr>
          <w:rFonts w:ascii="Times New Roman" w:hAnsi="Times New Roman" w:cs="Times New Roman"/>
          <w:sz w:val="28"/>
          <w:szCs w:val="28"/>
          <w:lang w:eastAsia="ru-RU"/>
        </w:rPr>
        <w:t>овышение мотивации подростков молодежи к труду, ориентированности на реализацию собственных замыслов в реальных социальных условиях.</w:t>
      </w:r>
    </w:p>
    <w:p w:rsidR="000B214B" w:rsidRDefault="000B214B" w:rsidP="00494012">
      <w:pPr>
        <w:spacing w:before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14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248285</wp:posOffset>
            </wp:positionV>
            <wp:extent cx="6120130" cy="258889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075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214B" w:rsidRDefault="000B214B" w:rsidP="000B214B">
      <w:pPr>
        <w:spacing w:before="16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214B">
        <w:rPr>
          <w:rFonts w:ascii="Times New Roman" w:hAnsi="Times New Roman" w:cs="Times New Roman"/>
          <w:i/>
          <w:sz w:val="28"/>
          <w:szCs w:val="28"/>
        </w:rPr>
        <w:t>«Лавка профессий»</w:t>
      </w:r>
      <w:r w:rsidRPr="000B21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14B">
        <w:rPr>
          <w:rFonts w:ascii="Times New Roman" w:hAnsi="Times New Roman" w:cs="Times New Roman"/>
          <w:i/>
          <w:sz w:val="28"/>
          <w:szCs w:val="28"/>
        </w:rPr>
        <w:t>–</w:t>
      </w:r>
      <w:r w:rsidRPr="000B21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14B">
        <w:rPr>
          <w:rFonts w:ascii="Times New Roman" w:hAnsi="Times New Roman" w:cs="Times New Roman"/>
          <w:i/>
          <w:sz w:val="28"/>
          <w:szCs w:val="28"/>
        </w:rPr>
        <w:t>социальный, профориентационный проект</w:t>
      </w:r>
    </w:p>
    <w:p w:rsidR="00203199" w:rsidRPr="000B214B" w:rsidRDefault="00203199" w:rsidP="000B214B">
      <w:pPr>
        <w:spacing w:before="16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94012" w:rsidRDefault="00433D64" w:rsidP="00494012">
      <w:pPr>
        <w:spacing w:before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E6D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Эффективная реализация проекта </w:t>
      </w:r>
      <w:r w:rsidR="00494012">
        <w:rPr>
          <w:rFonts w:ascii="Times New Roman" w:hAnsi="Times New Roman" w:cs="Times New Roman"/>
          <w:sz w:val="28"/>
          <w:szCs w:val="28"/>
          <w:lang w:eastAsia="ru-RU"/>
        </w:rPr>
        <w:t>позволяет</w:t>
      </w:r>
      <w:r w:rsidRPr="000A7E6D">
        <w:rPr>
          <w:rFonts w:ascii="Times New Roman" w:hAnsi="Times New Roman" w:cs="Times New Roman"/>
          <w:sz w:val="28"/>
          <w:szCs w:val="28"/>
          <w:lang w:eastAsia="ru-RU"/>
        </w:rPr>
        <w:t xml:space="preserve"> выявить потребность подростков и качественном профессиональном </w:t>
      </w:r>
      <w:r w:rsidR="00494012" w:rsidRPr="000A7E6D">
        <w:rPr>
          <w:rFonts w:ascii="Times New Roman" w:hAnsi="Times New Roman" w:cs="Times New Roman"/>
          <w:sz w:val="28"/>
          <w:szCs w:val="28"/>
          <w:lang w:eastAsia="ru-RU"/>
        </w:rPr>
        <w:t>самоопределении</w:t>
      </w:r>
      <w:r w:rsidRPr="000A7E6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94012">
        <w:rPr>
          <w:rFonts w:ascii="Times New Roman" w:hAnsi="Times New Roman" w:cs="Times New Roman"/>
          <w:sz w:val="28"/>
          <w:szCs w:val="28"/>
          <w:lang w:eastAsia="ru-RU"/>
        </w:rPr>
        <w:t>знакомит</w:t>
      </w:r>
      <w:r w:rsidRPr="000A7E6D">
        <w:rPr>
          <w:rFonts w:ascii="Times New Roman" w:hAnsi="Times New Roman" w:cs="Times New Roman"/>
          <w:sz w:val="28"/>
          <w:szCs w:val="28"/>
          <w:lang w:eastAsia="ru-RU"/>
        </w:rPr>
        <w:t xml:space="preserve"> подростков с разнообразными аспектами различных профессий. Участниками проекта будет продолжена работа по созданию </w:t>
      </w:r>
      <w:proofErr w:type="spellStart"/>
      <w:r w:rsidRPr="000A7E6D">
        <w:rPr>
          <w:rFonts w:ascii="Times New Roman" w:hAnsi="Times New Roman" w:cs="Times New Roman"/>
          <w:sz w:val="28"/>
          <w:szCs w:val="28"/>
          <w:lang w:eastAsia="ru-RU"/>
        </w:rPr>
        <w:t>медиаконтента</w:t>
      </w:r>
      <w:proofErr w:type="spellEnd"/>
      <w:r w:rsidRPr="000A7E6D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созданию условий, содействующих росту социальной активности. </w:t>
      </w:r>
    </w:p>
    <w:p w:rsidR="00433D64" w:rsidRDefault="00433D64" w:rsidP="00494012">
      <w:pPr>
        <w:spacing w:before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E6D">
        <w:rPr>
          <w:rFonts w:ascii="Times New Roman" w:hAnsi="Times New Roman" w:cs="Times New Roman"/>
          <w:sz w:val="28"/>
          <w:szCs w:val="28"/>
          <w:lang w:eastAsia="ru-RU"/>
        </w:rPr>
        <w:t>Формат проведенного мероприятия может быть успешно тиражирован в других субъектах и городах РФ благодаря деловым связям организаторов и партнеров проекта, а также ресурсной поддержке исполнительных органов власти, осуществляющих реализацию молодежной политики в регионе.</w:t>
      </w:r>
    </w:p>
    <w:p w:rsidR="00494012" w:rsidRDefault="00494012" w:rsidP="00494012">
      <w:pPr>
        <w:spacing w:before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94012" w:rsidSect="000A7E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116C"/>
    <w:multiLevelType w:val="hybridMultilevel"/>
    <w:tmpl w:val="3F3EA2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4E62E5"/>
    <w:multiLevelType w:val="hybridMultilevel"/>
    <w:tmpl w:val="D64E1760"/>
    <w:lvl w:ilvl="0" w:tplc="63F05B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64"/>
    <w:rsid w:val="00046329"/>
    <w:rsid w:val="000A7E6D"/>
    <w:rsid w:val="000B214B"/>
    <w:rsid w:val="000E1E40"/>
    <w:rsid w:val="00203199"/>
    <w:rsid w:val="00232A76"/>
    <w:rsid w:val="00433D64"/>
    <w:rsid w:val="00494012"/>
    <w:rsid w:val="005E4B02"/>
    <w:rsid w:val="00737A23"/>
    <w:rsid w:val="00832A72"/>
    <w:rsid w:val="00A97202"/>
    <w:rsid w:val="00F1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DD99"/>
  <w15:docId w15:val="{5853844F-2A43-466E-B4D5-BCD55F1F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Прометей</cp:lastModifiedBy>
  <cp:revision>3</cp:revision>
  <dcterms:created xsi:type="dcterms:W3CDTF">2023-10-10T12:30:00Z</dcterms:created>
  <dcterms:modified xsi:type="dcterms:W3CDTF">2023-10-10T13:43:00Z</dcterms:modified>
</cp:coreProperties>
</file>