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09" w:rsidRPr="009C4709" w:rsidRDefault="009C4709" w:rsidP="009C47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C4709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9C4709" w:rsidRPr="009C4709" w:rsidRDefault="009C4709" w:rsidP="009C47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C4709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841022" w:rsidRDefault="009C4709" w:rsidP="00841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Сценарий педагогического совета</w:t>
      </w:r>
      <w:r w:rsidR="0054701E" w:rsidRPr="008410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9C4709" w:rsidRDefault="0054701E" w:rsidP="00841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«Качество занятия – успех объединения!»</w:t>
      </w:r>
    </w:p>
    <w:p w:rsidR="00E76A92" w:rsidRDefault="00E76A92" w:rsidP="00E76A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76A92" w:rsidRDefault="00E76A92" w:rsidP="00E76A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76A92" w:rsidRPr="00E76A92" w:rsidRDefault="00E76A92" w:rsidP="00E76A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76A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Автор –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составитель</w:t>
      </w:r>
      <w:r w:rsidRPr="00E76A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E76A92" w:rsidRDefault="00E76A92" w:rsidP="00E76A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76A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Москвина Т.В., методист </w:t>
      </w:r>
    </w:p>
    <w:p w:rsidR="00E76A92" w:rsidRPr="00E76A92" w:rsidRDefault="00E76A92" w:rsidP="00E76A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76A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МБУДО ДДТ Омутнинского района</w:t>
      </w:r>
    </w:p>
    <w:p w:rsidR="001F543A" w:rsidRPr="00841022" w:rsidRDefault="009C4709" w:rsidP="009C47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841022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 </w:t>
      </w:r>
    </w:p>
    <w:p w:rsidR="00841022" w:rsidRDefault="00841022" w:rsidP="0084102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</w:t>
      </w:r>
      <w:r w:rsidR="001F543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анный сценарий  поможет   педагогам осознать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="001F543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что качество  проведения занятия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способствует  успеху  объединения.</w:t>
      </w:r>
    </w:p>
    <w:p w:rsidR="00841022" w:rsidRDefault="00841022" w:rsidP="009C4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C4709" w:rsidRPr="009C4709" w:rsidRDefault="009C4709" w:rsidP="009C47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C4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Цель – </w:t>
      </w:r>
      <w:r w:rsidR="0084102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познакомить педагогов с факторами, способствующими </w:t>
      </w:r>
      <w:r w:rsidRPr="009C4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повышению качества образования.</w:t>
      </w:r>
    </w:p>
    <w:p w:rsidR="0054701E" w:rsidRDefault="00841022" w:rsidP="009C4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Задачи:</w:t>
      </w:r>
    </w:p>
    <w:p w:rsidR="00841022" w:rsidRPr="00841022" w:rsidRDefault="00841022" w:rsidP="00841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</w:t>
      </w:r>
      <w:r w:rsidRPr="0084102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Актуализировать  знания педагогов по заявленной проблеме;</w:t>
      </w:r>
    </w:p>
    <w:p w:rsidR="009C4709" w:rsidRPr="009C4709" w:rsidRDefault="0054701E" w:rsidP="009C47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 </w:t>
      </w:r>
      <w:r w:rsidR="0084102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Подготовить </w:t>
      </w:r>
      <w:r w:rsidR="009C4709" w:rsidRPr="009C4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презентации;</w:t>
      </w:r>
    </w:p>
    <w:p w:rsidR="009C4709" w:rsidRPr="009C4709" w:rsidRDefault="0054701E" w:rsidP="009C47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</w:t>
      </w:r>
      <w:r w:rsidR="009C4709" w:rsidRPr="009C4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Включить </w:t>
      </w:r>
      <w:r w:rsidR="00576A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педагогов</w:t>
      </w:r>
      <w:r w:rsidR="009C4709" w:rsidRPr="009C4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активную и интерактивную работу</w:t>
      </w:r>
      <w:r w:rsidR="0084102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9C4709" w:rsidRPr="009C4709" w:rsidRDefault="009C4709" w:rsidP="009C47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C4709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9C4709" w:rsidRPr="009C4709" w:rsidRDefault="009C4709" w:rsidP="009C47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C4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Форма проведения – Ток-шоу</w:t>
      </w:r>
      <w:r w:rsidR="0054701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Pr="009C4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«Здесь и сейчас» </w:t>
      </w:r>
    </w:p>
    <w:p w:rsidR="009C4709" w:rsidRPr="009C4709" w:rsidRDefault="009C4709" w:rsidP="009C47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C4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Оборудование (информационное и техническое обеспечение) - компьютер, мультимедийный проектор, интерактивная доска</w:t>
      </w:r>
    </w:p>
    <w:p w:rsidR="0054701E" w:rsidRDefault="0054701E" w:rsidP="009C4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C4709" w:rsidRPr="009C4709" w:rsidRDefault="009C4709" w:rsidP="009C47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C4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Место проведения –</w:t>
      </w:r>
      <w:r w:rsidR="00E76A9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9C4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актовый зал: заранее нужно подготовить столы, за которыми будут сидеть участники, стулья </w:t>
      </w:r>
      <w:proofErr w:type="gramStart"/>
      <w:r w:rsidRPr="009C4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</w:t>
      </w:r>
      <w:proofErr w:type="gramEnd"/>
      <w:r w:rsidRPr="009C47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приглашенных, проверено техническое обеспечение</w:t>
      </w:r>
    </w:p>
    <w:p w:rsidR="009C4709" w:rsidRPr="009C4709" w:rsidRDefault="009C4709" w:rsidP="009C47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9C4709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9C4709" w:rsidRPr="00841022" w:rsidRDefault="009C4709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педсовета</w:t>
      </w:r>
    </w:p>
    <w:p w:rsidR="009C4709" w:rsidRPr="00841022" w:rsidRDefault="009C4709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1.Теоретическая часть (введение в проблематику)</w:t>
      </w:r>
    </w:p>
    <w:p w:rsidR="0054701E" w:rsidRPr="00841022" w:rsidRDefault="0054701E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C4709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«Добрый д</w:t>
      </w:r>
      <w:r w:rsidR="006C5624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ень, уважаемые коллеги!  </w:t>
      </w:r>
      <w:proofErr w:type="gramStart"/>
      <w:r w:rsidR="006C5624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9C4709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рада вас приветствовать на наш</w:t>
      </w: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 Ток-шоу «Качество занятия – успех объединения!»</w:t>
      </w:r>
      <w:proofErr w:type="gramEnd"/>
    </w:p>
    <w:p w:rsidR="009C4709" w:rsidRPr="00841022" w:rsidRDefault="0054701E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Ток-шоу — это </w:t>
      </w:r>
      <w:r w:rsidR="009C4709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формат нашего педсовета, который позволит вам активно обсудить важные для образования вопросы, обменяться мнениями и опытом.</w:t>
      </w:r>
    </w:p>
    <w:p w:rsidR="009C4709" w:rsidRPr="00841022" w:rsidRDefault="009C4709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«Обратите внимание на то, с кем вместе вы сидите за одним столом, — вы поделены на группы. Вашему вниманию будут представлены различные проблемные ситуации. Каждой группе будет необходимо найти решение, каждый участник будет иметь возможность высказать свою точку зрения, а также </w:t>
      </w:r>
      <w:proofErr w:type="spellStart"/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аргументированно</w:t>
      </w:r>
      <w:proofErr w:type="spellEnd"/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поставить под сомнение точку зрения оппонентов».</w:t>
      </w:r>
      <w:r w:rsidR="0054701E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Затем  один из представителей команды  должен  представить общее мнение противоположной команде.</w:t>
      </w:r>
      <w:r w:rsidR="000B24AD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кто-то</w:t>
      </w: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не согласен с точкой зрения коллег, поднимайте руку, у вас будет возможность высказать свое мнение. У вас есть максимум 10 минут на все обсуждение по каждой ситуации».</w:t>
      </w:r>
    </w:p>
    <w:p w:rsidR="00E531F6" w:rsidRPr="00841022" w:rsidRDefault="00E531F6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Выступающая  команда может не согласиться  с оппонентом и представить свои аргументы.</w:t>
      </w:r>
    </w:p>
    <w:p w:rsidR="009C4709" w:rsidRPr="00841022" w:rsidRDefault="009C4709" w:rsidP="00841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Далее ведущий высказывает свою точку зрения (ссылаясь на источники информации), </w:t>
      </w:r>
      <w:proofErr w:type="gramStart"/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отмечая при этом в каких предположениях участники были</w:t>
      </w:r>
      <w:proofErr w:type="gramEnd"/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правы, а в чем ошиблись. Если есть вопросы — отвечает на них.</w:t>
      </w:r>
    </w:p>
    <w:p w:rsidR="009A6075" w:rsidRPr="00841022" w:rsidRDefault="009A6075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После рассмотрения каждой ситуации слово предоставляется наблюдателям, для подведения итогов.</w:t>
      </w:r>
    </w:p>
    <w:p w:rsidR="006C5624" w:rsidRPr="00841022" w:rsidRDefault="00E531F6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 ток – шоу </w:t>
      </w:r>
      <w:r w:rsidR="009C4709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«Качество занятия – успех объединения </w:t>
      </w:r>
      <w:r w:rsidR="009C4709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выбрана не случайно: </w:t>
      </w:r>
    </w:p>
    <w:p w:rsidR="006F5E7D" w:rsidRPr="00841022" w:rsidRDefault="00E531F6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</w:t>
      </w:r>
      <w:r w:rsidR="009C4709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попробуем разобраться в данной проблеме и найти способы её решения.</w:t>
      </w:r>
      <w:r w:rsidR="006C5624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 знают, что ребенка</w:t>
      </w:r>
      <w:r w:rsidR="009C4709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нельзя успешно учить, если он относится к учению и знаниям равнодушно, без интереса и, не осознавая потребности к </w:t>
      </w:r>
      <w:r w:rsidR="006C5624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ним. </w:t>
      </w:r>
    </w:p>
    <w:p w:rsidR="006F5E7D" w:rsidRPr="00841022" w:rsidRDefault="006F5E7D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5E7D" w:rsidRPr="00841022" w:rsidRDefault="006F5E7D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Особенно это относится  к дополнительному образованию, ведь </w:t>
      </w:r>
      <w:proofErr w:type="spellStart"/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немотивируемые</w:t>
      </w:r>
      <w:proofErr w:type="spellEnd"/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дети у нас не занимаются.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важно   заинтересовать  детей и помочь  в этом </w:t>
      </w:r>
      <w:r w:rsidR="00E531F6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интересное, грамотно выст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роенное занятие, с </w:t>
      </w:r>
      <w:r w:rsidR="00E531F6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интересными приемами  мотивации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F5E7D" w:rsidRPr="00841022" w:rsidRDefault="006F5E7D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5E7D" w:rsidRPr="00841022" w:rsidRDefault="006F5E7D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считаете, что такое мотивация?</w:t>
      </w:r>
    </w:p>
    <w:p w:rsidR="006F5E7D" w:rsidRPr="00841022" w:rsidRDefault="006F5E7D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Ответы  групп. </w:t>
      </w:r>
    </w:p>
    <w:p w:rsidR="006F5E7D" w:rsidRPr="00841022" w:rsidRDefault="006F5E7D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5E7D" w:rsidRPr="00841022" w:rsidRDefault="006F5E7D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Мотивация – состояние ума и воли, психологическая сила, которая придает действиям целенаправленность и осмысленность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6075" w:rsidRPr="00841022" w:rsidRDefault="009A6075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Внешняя мотивация – не связана с самой деятельностью </w:t>
      </w:r>
      <w:proofErr w:type="gramStart"/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материальное вознаграждение ( призы), власть (делать то, что другие не могут), доступ (получить то что другие не могут), признание ( быть круче всех).</w:t>
      </w:r>
    </w:p>
    <w:p w:rsidR="009A6075" w:rsidRPr="00841022" w:rsidRDefault="009A6075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Внутренняя мотивация – мотивы</w:t>
      </w:r>
      <w:proofErr w:type="gramStart"/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связанные непосредственно с деятельностью ( единение, свободный выбор, ощущение « Я расту и развиваюсь»,  высший смысл ( причастность к глобальному и значимому)</w:t>
      </w:r>
    </w:p>
    <w:p w:rsidR="009A6075" w:rsidRPr="00841022" w:rsidRDefault="009A6075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6075" w:rsidRPr="00841022" w:rsidRDefault="006F5E7D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Первая ситуация: моделируем мотивацию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 начале занятия</w:t>
      </w:r>
      <w:proofErr w:type="gramStart"/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</w:t>
      </w:r>
      <w:proofErr w:type="gramStart"/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оказать часть урока)</w:t>
      </w:r>
    </w:p>
    <w:p w:rsidR="009A6075" w:rsidRPr="00841022" w:rsidRDefault="009A6075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Вторая  ситуация: придумать  приемы мотивации  в средине занятия. </w:t>
      </w:r>
    </w:p>
    <w:p w:rsidR="009A6075" w:rsidRPr="00841022" w:rsidRDefault="009A6075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5E7D" w:rsidRPr="00841022" w:rsidRDefault="009A6075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группа</w:t>
      </w:r>
      <w:proofErr w:type="gramStart"/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proofErr w:type="gramEnd"/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окажите, что мотивация необходима на занятиях</w:t>
      </w:r>
    </w:p>
    <w:p w:rsidR="009A6075" w:rsidRPr="00841022" w:rsidRDefault="009A6075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группа</w:t>
      </w:r>
      <w:proofErr w:type="gramStart"/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proofErr w:type="gramEnd"/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окажите утверждение, без мотивации можно обойтись </w:t>
      </w:r>
    </w:p>
    <w:p w:rsidR="006F5E7D" w:rsidRPr="00841022" w:rsidRDefault="006F5E7D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C4709" w:rsidRPr="00841022" w:rsidRDefault="00B56885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Предлагаю обсудить </w:t>
      </w:r>
      <w:r w:rsidR="009C4709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дать ответ: 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какой ситуации гарантирован </w:t>
      </w:r>
      <w:r w:rsidR="009C4709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положительный эффект?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C4709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(Время, на обсуждение ситуации 10 минут)</w:t>
      </w:r>
    </w:p>
    <w:p w:rsidR="009C4709" w:rsidRPr="00841022" w:rsidRDefault="009C4709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положительный  эффект  будет  гарантирован   с применением  приемов мотивации. </w:t>
      </w: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Удачное начало урока – это уже половина успеха. Помните об этом! А еще важно помнить, что необходимо видоизменять и понимать, что выбор средств мотивации должен зависеть от настроения </w:t>
      </w:r>
      <w:r w:rsidR="00B5688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каждого ребенка в отдельности и </w:t>
      </w: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класса</w:t>
      </w:r>
      <w:r w:rsidR="00B5688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C4709" w:rsidRPr="00841022" w:rsidRDefault="00B56885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9C4709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тобы быть успешным, удержаться на пл</w:t>
      </w: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аву, необходимо иметь огромную </w:t>
      </w:r>
      <w:r w:rsidR="009C4709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силу воли и самодисциплину. Помогите ребенку сформировать эти качества, и, став взрослыми, он скажет вам огромное спасибо.</w:t>
      </w:r>
    </w:p>
    <w:p w:rsidR="009C4709" w:rsidRPr="00841022" w:rsidRDefault="009C4709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56885" w:rsidRPr="00841022" w:rsidRDefault="00B56885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-Переходим к ситуации  № 2 .</w:t>
      </w:r>
    </w:p>
    <w:p w:rsidR="009C4709" w:rsidRPr="00841022" w:rsidRDefault="009C4709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Вторая ситуация: 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Стандартные и Нестандартные Формы обучения к</w:t>
      </w:r>
      <w:r w:rsidR="00B5688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фактор  качества образования.</w:t>
      </w:r>
    </w:p>
    <w:p w:rsidR="00B56885" w:rsidRPr="00841022" w:rsidRDefault="00B56885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Ситуация для  1 группы:</w:t>
      </w:r>
    </w:p>
    <w:p w:rsidR="00B56885" w:rsidRPr="00841022" w:rsidRDefault="009A6075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стандартных форм обучения  в дополнительном образовании  и их плюсы</w:t>
      </w:r>
      <w:r w:rsidR="00B5688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56885" w:rsidRPr="00841022" w:rsidRDefault="00B56885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Ситуация для 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</w:t>
      </w: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группы:</w:t>
      </w:r>
    </w:p>
    <w:p w:rsidR="009A6075" w:rsidRPr="00841022" w:rsidRDefault="009A6075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нестандартных форм обучения  и их  плюсы  в дополнительном образовании.</w:t>
      </w:r>
    </w:p>
    <w:p w:rsidR="00B56885" w:rsidRPr="00841022" w:rsidRDefault="00B56885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пошло.</w:t>
      </w:r>
    </w:p>
    <w:p w:rsidR="00B56885" w:rsidRPr="00841022" w:rsidRDefault="00B56885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 представляют  свою точку зрения.</w:t>
      </w:r>
    </w:p>
    <w:p w:rsidR="009C4709" w:rsidRPr="00841022" w:rsidRDefault="009C4709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таким образом</w:t>
      </w:r>
      <w:r w:rsidR="00B5688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мы выяснили, </w:t>
      </w:r>
      <w:r w:rsidR="00B5688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  в дополнительном   образовании  применимы и те и другие формы 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5688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обучения, но предпочтительнее  применение нестандартных форм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</w:t>
      </w:r>
      <w:r w:rsidR="00B5688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  позволяе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заинтересовать детей, </w:t>
      </w:r>
      <w:proofErr w:type="spellStart"/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замотивировать</w:t>
      </w:r>
      <w:proofErr w:type="spellEnd"/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 к дальнейшему обучению в дополнительном образовании.</w:t>
      </w:r>
    </w:p>
    <w:p w:rsidR="009C4709" w:rsidRPr="00841022" w:rsidRDefault="009C4709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56885" w:rsidRPr="00841022" w:rsidRDefault="00B56885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Переходим к ситуации  № 3</w:t>
      </w:r>
    </w:p>
    <w:p w:rsidR="009C4709" w:rsidRPr="00841022" w:rsidRDefault="009A6075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Третья </w:t>
      </w:r>
      <w:r w:rsidR="009C4709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ситуация: Скрепляющее звено</w:t>
      </w:r>
    </w:p>
    <w:p w:rsidR="009C4709" w:rsidRPr="00841022" w:rsidRDefault="009C4709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Огромная роль   в формировании  мотивации   к обучению принадлежит   родителям.</w:t>
      </w:r>
    </w:p>
    <w:p w:rsidR="009C4709" w:rsidRPr="00841022" w:rsidRDefault="009C4709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52CD" w:rsidRPr="00841022" w:rsidRDefault="009C4709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Предлагаю обсудить </w:t>
      </w:r>
      <w:r w:rsidR="009F52CD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общую </w:t>
      </w: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ситуацию: </w:t>
      </w:r>
    </w:p>
    <w:p w:rsidR="009C4709" w:rsidRPr="00841022" w:rsidRDefault="00B56885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формы  работы</w:t>
      </w:r>
      <w:r w:rsidR="009F52CD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 родителями предпочтительнее использовать   в дополнительном образовании</w:t>
      </w:r>
    </w:p>
    <w:p w:rsidR="009A6075" w:rsidRPr="00841022" w:rsidRDefault="009A6075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4709" w:rsidRPr="00841022" w:rsidRDefault="009C4709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 зачитывает, далее обсуждение </w:t>
      </w:r>
    </w:p>
    <w:p w:rsidR="009C4709" w:rsidRPr="00841022" w:rsidRDefault="009C4709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минут</w:t>
      </w:r>
    </w:p>
    <w:p w:rsidR="009C4709" w:rsidRPr="00841022" w:rsidRDefault="009C4709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Вывод: 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часто </w:t>
      </w:r>
      <w:r w:rsidR="009F52CD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анятые работой, домашними делами, сегодня еще и погружением в социальные сети, родители не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воспитывают</w:t>
      </w:r>
      <w:proofErr w:type="gramEnd"/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детей, уповая 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школу, дополнительное  образование</w:t>
      </w:r>
      <w:r w:rsidR="009F52CD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52CD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тоже время  в работе педагога  очень часто необходима  </w:t>
      </w: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</w:t>
      </w:r>
      <w:r w:rsidR="009F52CD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родителей</w:t>
      </w: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 те формы</w:t>
      </w:r>
      <w:r w:rsidR="009F52CD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которые вы назвали</w:t>
      </w:r>
      <w:proofErr w:type="gramStart"/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5688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9F52CD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помогут нам  наладить   связь с родительским сообществом</w:t>
      </w:r>
      <w:r w:rsidR="009F52CD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C4709" w:rsidRPr="00841022" w:rsidRDefault="009C4709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F52CD" w:rsidRPr="00841022" w:rsidRDefault="009F52CD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Переходим  к рассмотрению следующей ситуации. </w:t>
      </w:r>
    </w:p>
    <w:p w:rsidR="009F52CD" w:rsidRPr="00841022" w:rsidRDefault="009F52CD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6075" w:rsidRPr="00841022" w:rsidRDefault="009A6075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Четвертая ситуация. Правила внутреннего распорядка </w:t>
      </w:r>
    </w:p>
    <w:p w:rsidR="009F52CD" w:rsidRPr="00841022" w:rsidRDefault="009A6075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52CD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Докажите утверждение </w:t>
      </w:r>
    </w:p>
    <w:p w:rsidR="009F52CD" w:rsidRPr="00841022" w:rsidRDefault="009F52CD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группа</w:t>
      </w:r>
      <w:r w:rsid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Расписание занятий помогает  сформировать дисциплину  и улучшае</w:t>
      </w: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качество занятия. </w:t>
      </w:r>
    </w:p>
    <w:p w:rsidR="009A6075" w:rsidRPr="00841022" w:rsidRDefault="009F52CD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группа</w:t>
      </w:r>
      <w:r w:rsid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Расписание занятий  не помогает  сформировать дисциплину  и  не улучшает качество заняти</w:t>
      </w:r>
      <w:r w:rsidR="001F543A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</w:p>
    <w:p w:rsidR="009F52CD" w:rsidRPr="00841022" w:rsidRDefault="009F52CD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52CD" w:rsidRPr="00841022" w:rsidRDefault="001F543A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9F52CD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ыступление групп</w:t>
      </w:r>
    </w:p>
    <w:p w:rsidR="00841022" w:rsidRDefault="00841022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6075" w:rsidRPr="00841022" w:rsidRDefault="009F52CD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</w:t>
      </w:r>
      <w:r w:rsidR="009A6075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1F543A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Действительно, для качественного проведения  занятия   необходимо  соблюдать правила внутреннего распорядка. Это способствует дисциплине, позволяет развивать волю, характер и улучшить  качество занятия.</w:t>
      </w:r>
    </w:p>
    <w:p w:rsidR="009A6075" w:rsidRPr="00841022" w:rsidRDefault="009A6075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6075" w:rsidRPr="00841022" w:rsidRDefault="00841022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</w:t>
      </w:r>
      <w:r w:rsidR="001F543A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наше ток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F543A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шоу подошло  </w:t>
      </w:r>
      <w:proofErr w:type="gramStart"/>
      <w:r w:rsidR="001F543A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концу</w:t>
      </w:r>
      <w:proofErr w:type="gramEnd"/>
      <w:r w:rsidR="001F543A" w:rsidRPr="008410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 мы с вами теперь  можем  точно сказать, что  Качество занятия – Успех объединения!</w:t>
      </w:r>
    </w:p>
    <w:p w:rsidR="001F543A" w:rsidRPr="00841022" w:rsidRDefault="001F543A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4709" w:rsidRPr="00841022" w:rsidRDefault="009C4709" w:rsidP="00841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6A92" w:rsidRPr="00E76A92" w:rsidRDefault="00E76A92" w:rsidP="00E76A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A92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9A6075" w:rsidRPr="00E76A92" w:rsidRDefault="00E76A92" w:rsidP="00E76A9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6A92">
        <w:rPr>
          <w:rFonts w:ascii="Times New Roman" w:hAnsi="Times New Roman" w:cs="Times New Roman"/>
          <w:sz w:val="28"/>
          <w:szCs w:val="28"/>
        </w:rPr>
        <w:t>Педсовет, который управляет и вдохновляет / сост. Н. В. Кравцова</w:t>
      </w:r>
      <w:proofErr w:type="gramStart"/>
      <w:r w:rsidRPr="00E76A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76A92">
        <w:rPr>
          <w:rFonts w:ascii="Times New Roman" w:hAnsi="Times New Roman" w:cs="Times New Roman"/>
          <w:sz w:val="28"/>
          <w:szCs w:val="28"/>
        </w:rPr>
        <w:t xml:space="preserve"> Мин. обл. </w:t>
      </w:r>
      <w:proofErr w:type="spellStart"/>
      <w:r w:rsidRPr="00E76A92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E76A92">
        <w:rPr>
          <w:rFonts w:ascii="Times New Roman" w:hAnsi="Times New Roman" w:cs="Times New Roman"/>
          <w:sz w:val="28"/>
          <w:szCs w:val="28"/>
        </w:rPr>
        <w:t xml:space="preserve"> развития образования. – Минск</w:t>
      </w:r>
      <w:proofErr w:type="gramStart"/>
      <w:r w:rsidRPr="00E76A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6A92">
        <w:rPr>
          <w:rFonts w:ascii="Times New Roman" w:hAnsi="Times New Roman" w:cs="Times New Roman"/>
          <w:sz w:val="28"/>
          <w:szCs w:val="28"/>
        </w:rPr>
        <w:t xml:space="preserve"> Мин. обл. </w:t>
      </w:r>
      <w:proofErr w:type="spellStart"/>
      <w:r w:rsidRPr="00E76A92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E76A92">
        <w:rPr>
          <w:rFonts w:ascii="Times New Roman" w:hAnsi="Times New Roman" w:cs="Times New Roman"/>
          <w:sz w:val="28"/>
          <w:szCs w:val="28"/>
        </w:rPr>
        <w:t xml:space="preserve"> развития образования, 2017. – 121 с. ISBN 978-985-7049-62-2.</w:t>
      </w:r>
    </w:p>
    <w:sectPr w:rsidR="009A6075" w:rsidRPr="00E76A92" w:rsidSect="001F54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4A7D"/>
    <w:multiLevelType w:val="hybridMultilevel"/>
    <w:tmpl w:val="AD14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9310E"/>
    <w:multiLevelType w:val="hybridMultilevel"/>
    <w:tmpl w:val="FBDA6420"/>
    <w:lvl w:ilvl="0" w:tplc="2A8C83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C4709"/>
    <w:rsid w:val="000B24AD"/>
    <w:rsid w:val="001F543A"/>
    <w:rsid w:val="002B06EA"/>
    <w:rsid w:val="00351CD5"/>
    <w:rsid w:val="003C590D"/>
    <w:rsid w:val="00421113"/>
    <w:rsid w:val="0054701E"/>
    <w:rsid w:val="00573048"/>
    <w:rsid w:val="00576ADA"/>
    <w:rsid w:val="006C5624"/>
    <w:rsid w:val="006F5E7D"/>
    <w:rsid w:val="007534E2"/>
    <w:rsid w:val="00841022"/>
    <w:rsid w:val="009A6075"/>
    <w:rsid w:val="009C4709"/>
    <w:rsid w:val="009F52CD"/>
    <w:rsid w:val="00B56885"/>
    <w:rsid w:val="00B81AD0"/>
    <w:rsid w:val="00E531F6"/>
    <w:rsid w:val="00E76A92"/>
    <w:rsid w:val="00EF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5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9</cp:revision>
  <cp:lastPrinted>2025-02-03T05:22:00Z</cp:lastPrinted>
  <dcterms:created xsi:type="dcterms:W3CDTF">2025-01-29T13:54:00Z</dcterms:created>
  <dcterms:modified xsi:type="dcterms:W3CDTF">2025-03-25T06:40:00Z</dcterms:modified>
</cp:coreProperties>
</file>