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19" w:rsidRDefault="00C51E19" w:rsidP="00C51E1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50B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МБУ</w:t>
      </w:r>
      <w:r w:rsidRPr="00450BB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450B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</w:t>
      </w:r>
      <w:proofErr w:type="gramEnd"/>
      <w:r w:rsidRPr="00450B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</w:t>
      </w:r>
      <w:proofErr w:type="gramStart"/>
      <w:r w:rsidRPr="00450B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Детская</w:t>
      </w:r>
      <w:proofErr w:type="gramEnd"/>
      <w:r w:rsidRPr="00450B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школа искусств» </w:t>
      </w:r>
    </w:p>
    <w:p w:rsidR="00C51E19" w:rsidRDefault="00C51E19" w:rsidP="00C51E1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50B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 Лаишево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50B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Лаишевского</w:t>
      </w:r>
      <w:proofErr w:type="spellEnd"/>
      <w:r w:rsidRPr="00450B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Pr="00450B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муниципального</w:t>
      </w:r>
      <w:proofErr w:type="gramEnd"/>
      <w:r w:rsidRPr="00450B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C51E19" w:rsidRPr="00450BB5" w:rsidRDefault="00C51E19" w:rsidP="00C51E1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50B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района РТ</w:t>
      </w:r>
    </w:p>
    <w:p w:rsidR="00C51E19" w:rsidRDefault="00C51E19" w:rsidP="00C5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51E19" w:rsidRDefault="00C51E19" w:rsidP="00C5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51E19" w:rsidRDefault="00C51E19" w:rsidP="00C5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51E19" w:rsidRDefault="00C51E19" w:rsidP="00C5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51E19" w:rsidRDefault="00C51E19" w:rsidP="00C5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51E19" w:rsidRDefault="00C51E19" w:rsidP="00C5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51E19" w:rsidRDefault="00C51E19" w:rsidP="00C5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51E19" w:rsidRDefault="00C51E19" w:rsidP="00C5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51E19" w:rsidRDefault="00C51E19" w:rsidP="00C5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51E19" w:rsidRDefault="00C51E19" w:rsidP="00C5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51E19" w:rsidRDefault="00C51E19" w:rsidP="00C5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51E19" w:rsidRDefault="00C51E19" w:rsidP="00C5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51E19" w:rsidRDefault="00C51E19" w:rsidP="00C5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51E19" w:rsidRDefault="00C51E19" w:rsidP="00C5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51E19" w:rsidRDefault="00C51E19" w:rsidP="00C5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51E19" w:rsidRPr="00450BB5" w:rsidRDefault="00C51E19" w:rsidP="00C51E1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51E19" w:rsidRDefault="00C51E19" w:rsidP="00C51E1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50B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 – КОНСПЕКТ ОТКРЫТОГО УРОКА</w:t>
      </w:r>
    </w:p>
    <w:p w:rsidR="00C51E19" w:rsidRDefault="00C51E19" w:rsidP="00C51E1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51E19" w:rsidRPr="00450BB5" w:rsidRDefault="00C51E19" w:rsidP="00C51E19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A4CC1" w:rsidRDefault="00C51E19" w:rsidP="00C51E19">
      <w:pPr>
        <w:spacing w:after="0" w:line="240" w:lineRule="auto"/>
        <w:ind w:right="-80"/>
        <w:jc w:val="center"/>
        <w:rPr>
          <w:rStyle w:val="c11"/>
          <w:rFonts w:ascii="Times New Roman" w:hAnsi="Times New Roman" w:cs="Times New Roman"/>
          <w:sz w:val="52"/>
          <w:szCs w:val="52"/>
        </w:rPr>
      </w:pPr>
      <w:bookmarkStart w:id="0" w:name="_GoBack"/>
      <w:r w:rsidRPr="00C51E19">
        <w:rPr>
          <w:rStyle w:val="c11"/>
          <w:rFonts w:ascii="Times New Roman" w:hAnsi="Times New Roman" w:cs="Times New Roman"/>
          <w:sz w:val="52"/>
          <w:szCs w:val="52"/>
        </w:rPr>
        <w:t>«</w:t>
      </w:r>
      <w:r w:rsidR="00CA4CC1">
        <w:rPr>
          <w:rStyle w:val="c11"/>
          <w:rFonts w:ascii="Times New Roman" w:hAnsi="Times New Roman" w:cs="Times New Roman"/>
          <w:sz w:val="52"/>
          <w:szCs w:val="52"/>
        </w:rPr>
        <w:t>Р</w:t>
      </w:r>
      <w:r w:rsidRPr="00C51E19">
        <w:rPr>
          <w:rStyle w:val="c11"/>
          <w:rFonts w:ascii="Times New Roman" w:hAnsi="Times New Roman" w:cs="Times New Roman"/>
          <w:sz w:val="52"/>
          <w:szCs w:val="52"/>
        </w:rPr>
        <w:t xml:space="preserve">оспись по </w:t>
      </w:r>
      <w:r w:rsidR="00A52552">
        <w:rPr>
          <w:rStyle w:val="c11"/>
          <w:rFonts w:ascii="Times New Roman" w:hAnsi="Times New Roman" w:cs="Times New Roman"/>
          <w:sz w:val="52"/>
          <w:szCs w:val="52"/>
        </w:rPr>
        <w:t>ткани</w:t>
      </w:r>
      <w:r w:rsidR="00CA4CC1">
        <w:rPr>
          <w:rStyle w:val="c11"/>
          <w:rFonts w:ascii="Times New Roman" w:hAnsi="Times New Roman" w:cs="Times New Roman"/>
          <w:sz w:val="52"/>
          <w:szCs w:val="52"/>
        </w:rPr>
        <w:t>.</w:t>
      </w:r>
    </w:p>
    <w:p w:rsidR="00C51E19" w:rsidRDefault="00CA4CC1" w:rsidP="00C51E19">
      <w:pPr>
        <w:spacing w:after="0" w:line="240" w:lineRule="auto"/>
        <w:ind w:right="-80"/>
        <w:jc w:val="center"/>
        <w:rPr>
          <w:rStyle w:val="c11"/>
          <w:rFonts w:ascii="Times New Roman" w:hAnsi="Times New Roman" w:cs="Times New Roman"/>
          <w:sz w:val="52"/>
          <w:szCs w:val="52"/>
        </w:rPr>
      </w:pPr>
      <w:r>
        <w:rPr>
          <w:rStyle w:val="c11"/>
          <w:rFonts w:ascii="Times New Roman" w:hAnsi="Times New Roman" w:cs="Times New Roman"/>
          <w:sz w:val="52"/>
          <w:szCs w:val="52"/>
        </w:rPr>
        <w:t xml:space="preserve"> Техника холодный батик»</w:t>
      </w:r>
    </w:p>
    <w:bookmarkEnd w:id="0"/>
    <w:p w:rsidR="00CA4CC1" w:rsidRPr="00C51E19" w:rsidRDefault="00CA4CC1" w:rsidP="00C51E19">
      <w:pPr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C51E19" w:rsidRPr="00C51E19" w:rsidRDefault="00C51E19" w:rsidP="00C51E19">
      <w:pPr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C51E19" w:rsidRDefault="00C51E19" w:rsidP="00C51E19">
      <w:pPr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51E19" w:rsidRDefault="00C51E19" w:rsidP="00C51E19">
      <w:pPr>
        <w:spacing w:after="0" w:line="240" w:lineRule="auto"/>
        <w:ind w:right="-8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51E19" w:rsidRPr="00450BB5" w:rsidRDefault="00C51E19" w:rsidP="00C51E19">
      <w:pPr>
        <w:spacing w:after="0" w:line="240" w:lineRule="auto"/>
        <w:ind w:right="-8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51E19" w:rsidRPr="00450BB5" w:rsidRDefault="00C51E19" w:rsidP="00C51E1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450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Выполнила:</w:t>
      </w:r>
    </w:p>
    <w:p w:rsidR="00C51E19" w:rsidRPr="00450BB5" w:rsidRDefault="00C51E19" w:rsidP="00C51E1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Яшина Елена Александровна</w:t>
      </w:r>
      <w:r w:rsidRPr="00450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,</w:t>
      </w:r>
    </w:p>
    <w:p w:rsidR="00C51E19" w:rsidRDefault="00C51E19" w:rsidP="00C51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450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преподаватель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художественных </w:t>
      </w:r>
      <w:r w:rsidRPr="00450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дисциплин</w:t>
      </w:r>
    </w:p>
    <w:p w:rsidR="00C51E19" w:rsidRDefault="00C51E19" w:rsidP="00C51E1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C51E19" w:rsidRDefault="00C51E19" w:rsidP="00C51E1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C51E19" w:rsidRDefault="00C51E19" w:rsidP="00C51E1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C51E19" w:rsidRDefault="00C51E19" w:rsidP="00C51E1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C51E19" w:rsidRDefault="00C51E19" w:rsidP="00C51E1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C51E19" w:rsidRDefault="00C51E19" w:rsidP="00C51E1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C51E19" w:rsidRDefault="00C51E19" w:rsidP="00C51E1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C51E19" w:rsidRDefault="00C51E19" w:rsidP="00C51E1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C51E19" w:rsidRDefault="00C51E19" w:rsidP="00C51E1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C51E19" w:rsidRDefault="00C51E19" w:rsidP="00C51E1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C51E19" w:rsidRDefault="00C51E19" w:rsidP="00C51E1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C51E19" w:rsidRDefault="00C51E19" w:rsidP="00C51E1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C51E19" w:rsidRDefault="00C51E19" w:rsidP="00C51E1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C51E19" w:rsidRDefault="00C51E19" w:rsidP="00C51E1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C51E19" w:rsidRPr="00450BB5" w:rsidRDefault="00C51E19" w:rsidP="00C51E1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C51E19" w:rsidRDefault="00C51E19" w:rsidP="00C51E19">
      <w:pPr>
        <w:spacing w:after="0" w:line="240" w:lineRule="auto"/>
        <w:ind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Лаишево 2021г.</w:t>
      </w: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52552" w:rsidRPr="00A52552" w:rsidRDefault="00A52552" w:rsidP="00A52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занятия:</w:t>
      </w:r>
      <w:r w:rsidRPr="00A5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рисунка </w:t>
      </w:r>
      <w:r w:rsidRPr="00A52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ткани.</w:t>
      </w:r>
    </w:p>
    <w:p w:rsidR="00A52552" w:rsidRPr="00A52552" w:rsidRDefault="00A52552" w:rsidP="00A52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A5255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класс.</w:t>
      </w:r>
    </w:p>
    <w:p w:rsidR="00A52552" w:rsidRPr="00A52552" w:rsidRDefault="00A52552" w:rsidP="00A52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урока:</w:t>
      </w:r>
      <w:r w:rsidRPr="00A5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5C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интерес учащихся к искусству батика, познакомить с </w:t>
      </w:r>
      <w:r w:rsidRPr="00A5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технологией росписи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ткани</w:t>
      </w:r>
      <w:r w:rsidRPr="00A5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«Холодный батик» и представить современные способы росписи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</w:t>
      </w:r>
      <w:r w:rsidRPr="00A525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552" w:rsidRDefault="00A52552" w:rsidP="00A52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обучить приемам в росписи солевой и акварельной техник, </w:t>
      </w:r>
      <w:r w:rsidR="00D2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владению  инструментами и материалами, творческому подходу к решению </w:t>
      </w:r>
      <w:r w:rsidRPr="00A5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единства формы и содержания в тематической композиции.</w:t>
      </w:r>
    </w:p>
    <w:p w:rsidR="00D24EF8" w:rsidRDefault="00D24EF8" w:rsidP="00A52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EF8" w:rsidRDefault="00A52552" w:rsidP="00A52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2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5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развить декоративно-прикладные умения </w:t>
      </w:r>
      <w:r w:rsidR="005C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5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</w:t>
      </w:r>
      <w:r w:rsidR="005C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 </w:t>
      </w:r>
      <w:r w:rsidRPr="00A5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и </w:t>
      </w:r>
      <w:r w:rsidR="0044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приемов стилизации. </w:t>
      </w:r>
      <w:r w:rsidR="00D2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Привить интерес к декоративно-прикладному искусству. </w:t>
      </w:r>
    </w:p>
    <w:p w:rsidR="00A52552" w:rsidRPr="00A52552" w:rsidRDefault="00A52552" w:rsidP="00A52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52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A525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наблюдательность,  интерес к   изобразительному искусству, живописи; прививать уважение к традициям декоративно-прикладного творчества России и других стран</w:t>
      </w:r>
    </w:p>
    <w:p w:rsidR="00A52552" w:rsidRPr="00A52552" w:rsidRDefault="00A52552" w:rsidP="00A52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52552" w:rsidRPr="00A52552" w:rsidRDefault="00A52552" w:rsidP="00A525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5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 декоративно-прикладными техниками солевой и акварельной росписи</w:t>
      </w:r>
    </w:p>
    <w:p w:rsidR="00A52552" w:rsidRPr="00A52552" w:rsidRDefault="00A52552" w:rsidP="00A525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5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Развить декоративно-прикладные умения и навыки в солевой и акварельной росписи у учащихся и сознательно использовать средства художественной выразительности в создании художественного образа.</w:t>
      </w:r>
    </w:p>
    <w:p w:rsidR="00A52552" w:rsidRPr="00A52552" w:rsidRDefault="00A52552" w:rsidP="00A525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5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Воспитать интерес к декоративно-прикладному искусству, живописи, дизайну.</w:t>
      </w:r>
    </w:p>
    <w:p w:rsidR="00A52552" w:rsidRPr="00A52552" w:rsidRDefault="00A52552" w:rsidP="00A52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Зрительный ряд:</w:t>
      </w:r>
      <w:r w:rsidRPr="00A5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Класс оформлен работами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осеннюю тему</w:t>
      </w:r>
      <w:r w:rsidRPr="00A5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техниках. На доске выписаны необходимые слова для ознакомления; фотографии, наглядные пособия. Работы в разных техниках батика.</w:t>
      </w:r>
    </w:p>
    <w:p w:rsidR="00A52552" w:rsidRPr="00A52552" w:rsidRDefault="00A52552" w:rsidP="00A52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проведения занятия:</w:t>
      </w:r>
      <w:r w:rsidRPr="00A5255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Объяснение нового материала, практическая работа учащихся под контролем преподавателя.</w:t>
      </w:r>
    </w:p>
    <w:p w:rsidR="00A52552" w:rsidRPr="00A52552" w:rsidRDefault="00A52552" w:rsidP="00A52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A5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Ткань (</w:t>
      </w:r>
      <w:r w:rsidR="005C50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</w:t>
      </w:r>
      <w:proofErr w:type="gramStart"/>
      <w:r w:rsidR="005C5006">
        <w:rPr>
          <w:rFonts w:ascii="Times New Roman" w:eastAsia="Times New Roman" w:hAnsi="Times New Roman" w:cs="Times New Roman"/>
          <w:sz w:val="24"/>
          <w:szCs w:val="24"/>
          <w:lang w:eastAsia="ru-RU"/>
        </w:rPr>
        <w:t>п-</w:t>
      </w:r>
      <w:proofErr w:type="gramEnd"/>
      <w:r w:rsidR="005C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C5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кашибо</w:t>
      </w:r>
      <w:proofErr w:type="spellEnd"/>
      <w:r w:rsidR="005C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5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пяльца</w:t>
      </w:r>
      <w:proofErr w:type="spellEnd"/>
      <w:r w:rsidRPr="00A525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кнопки, эскиз, краски по батику, резервирующий состав, соль, кисть беличья №3, №6, вода, палитра, тряпочки.</w:t>
      </w: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75CB9" w:rsidRDefault="00175CB9" w:rsidP="005C5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C1" w:rsidRDefault="00CA4CC1" w:rsidP="005C5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CB9" w:rsidRPr="00175CB9" w:rsidRDefault="00175CB9" w:rsidP="00175C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B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Содержание урока: </w:t>
      </w:r>
    </w:p>
    <w:p w:rsidR="00175CB9" w:rsidRPr="00175CB9" w:rsidRDefault="00175CB9" w:rsidP="00175C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B9">
        <w:rPr>
          <w:rFonts w:ascii="Times New Roman" w:eastAsia="Times New Roman" w:hAnsi="Times New Roman" w:cs="Times New Roman"/>
          <w:sz w:val="27"/>
          <w:szCs w:val="27"/>
          <w:lang w:eastAsia="ru-RU"/>
        </w:rPr>
        <w:t>1. Из истории возникновения батика. Виды батика.</w:t>
      </w:r>
    </w:p>
    <w:p w:rsidR="00175CB9" w:rsidRPr="00175CB9" w:rsidRDefault="00175CB9" w:rsidP="00175C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B9">
        <w:rPr>
          <w:rFonts w:ascii="Times New Roman" w:eastAsia="Times New Roman" w:hAnsi="Times New Roman" w:cs="Times New Roman"/>
          <w:sz w:val="27"/>
          <w:szCs w:val="27"/>
          <w:lang w:eastAsia="ru-RU"/>
        </w:rPr>
        <w:t>2. Инструменты. Красители. Ткани.</w:t>
      </w:r>
    </w:p>
    <w:p w:rsidR="00175CB9" w:rsidRPr="00175CB9" w:rsidRDefault="00175CB9" w:rsidP="00175C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B9">
        <w:rPr>
          <w:rFonts w:ascii="Times New Roman" w:eastAsia="Times New Roman" w:hAnsi="Times New Roman" w:cs="Times New Roman"/>
          <w:sz w:val="27"/>
          <w:szCs w:val="27"/>
          <w:lang w:eastAsia="ru-RU"/>
        </w:rPr>
        <w:t>3. Сюжетная композиция (подготовленные эскизы).</w:t>
      </w:r>
    </w:p>
    <w:p w:rsidR="00175CB9" w:rsidRPr="00175CB9" w:rsidRDefault="0090500F" w:rsidP="00175C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Правила техники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безопастности</w:t>
      </w:r>
      <w:proofErr w:type="spellEnd"/>
      <w:r w:rsidR="00175CB9" w:rsidRPr="00175CB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75CB9" w:rsidRPr="00175CB9" w:rsidRDefault="00175CB9" w:rsidP="00175C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B9">
        <w:rPr>
          <w:rFonts w:ascii="Times New Roman" w:eastAsia="Times New Roman" w:hAnsi="Times New Roman" w:cs="Times New Roman"/>
          <w:sz w:val="27"/>
          <w:szCs w:val="27"/>
          <w:lang w:eastAsia="ru-RU"/>
        </w:rPr>
        <w:t>5. Способы выполнения батика.</w:t>
      </w:r>
    </w:p>
    <w:p w:rsidR="00175CB9" w:rsidRPr="00175CB9" w:rsidRDefault="00175CB9" w:rsidP="00175C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B9">
        <w:rPr>
          <w:rFonts w:ascii="Times New Roman" w:eastAsia="Times New Roman" w:hAnsi="Times New Roman" w:cs="Times New Roman"/>
          <w:sz w:val="27"/>
          <w:szCs w:val="27"/>
          <w:lang w:eastAsia="ru-RU"/>
        </w:rPr>
        <w:t>6. Последовательность выполнения практической работы.</w:t>
      </w:r>
    </w:p>
    <w:p w:rsidR="00175CB9" w:rsidRPr="00175CB9" w:rsidRDefault="00175CB9" w:rsidP="00175C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B9">
        <w:rPr>
          <w:rFonts w:ascii="Times New Roman" w:eastAsia="Times New Roman" w:hAnsi="Times New Roman" w:cs="Times New Roman"/>
          <w:sz w:val="27"/>
          <w:szCs w:val="27"/>
          <w:lang w:eastAsia="ru-RU"/>
        </w:rPr>
        <w:t>7. Подведение итогов. Просмотр.</w:t>
      </w:r>
    </w:p>
    <w:p w:rsidR="00175CB9" w:rsidRPr="00175CB9" w:rsidRDefault="00175CB9" w:rsidP="00175C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B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Оборудование.</w:t>
      </w:r>
    </w:p>
    <w:p w:rsidR="00175CB9" w:rsidRPr="00175CB9" w:rsidRDefault="00175CB9" w:rsidP="00175C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B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Оборудование для учителя: </w:t>
      </w:r>
    </w:p>
    <w:p w:rsidR="00175CB9" w:rsidRPr="00175CB9" w:rsidRDefault="00175CB9" w:rsidP="00175C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Слайды т</w:t>
      </w:r>
      <w:r w:rsidRPr="00175CB9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ворчески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 работ</w:t>
      </w:r>
      <w:r w:rsidRPr="00175C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мастеров росписи ткани в технике «холодный батик»</w:t>
      </w:r>
      <w:proofErr w:type="gramStart"/>
      <w:r w:rsidRPr="00175C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175CB9" w:rsidRPr="00175CB9" w:rsidRDefault="00175CB9" w:rsidP="00175C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выпускников и учащихся прошлых лет</w:t>
      </w:r>
      <w:r w:rsidRPr="00175CB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75CB9" w:rsidRPr="00175CB9" w:rsidRDefault="00175CB9" w:rsidP="00175C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B9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Плакат-схема ахроматических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175CB9">
        <w:rPr>
          <w:rFonts w:ascii="Times New Roman" w:eastAsia="Times New Roman" w:hAnsi="Times New Roman" w:cs="Times New Roman"/>
          <w:sz w:val="27"/>
          <w:szCs w:val="27"/>
          <w:lang w:eastAsia="ru-RU"/>
        </w:rPr>
        <w:t>хроматических цветов.</w:t>
      </w: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75CB9" w:rsidRDefault="00175CB9" w:rsidP="00175CB9">
      <w:pPr>
        <w:pStyle w:val="a3"/>
        <w:spacing w:line="360" w:lineRule="auto"/>
      </w:pPr>
      <w:r>
        <w:rPr>
          <w:b/>
          <w:bCs/>
          <w:i/>
          <w:iCs/>
          <w:sz w:val="27"/>
          <w:szCs w:val="27"/>
        </w:rPr>
        <w:t xml:space="preserve">Оборудование для учащихся: 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Ткань натянутая на подрамник с подготовленным рисунком (</w:t>
      </w:r>
      <w:r w:rsidR="0090500F">
        <w:rPr>
          <w:sz w:val="27"/>
          <w:szCs w:val="27"/>
        </w:rPr>
        <w:t xml:space="preserve">с нанесенным </w:t>
      </w:r>
      <w:r>
        <w:rPr>
          <w:sz w:val="27"/>
          <w:szCs w:val="27"/>
        </w:rPr>
        <w:t>резервом)</w:t>
      </w:r>
      <w:proofErr w:type="gramStart"/>
      <w:r>
        <w:rPr>
          <w:sz w:val="27"/>
          <w:szCs w:val="27"/>
        </w:rPr>
        <w:t>.</w:t>
      </w:r>
      <w:proofErr w:type="spell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>исти</w:t>
      </w:r>
      <w:r w:rsidR="0090500F">
        <w:rPr>
          <w:sz w:val="27"/>
          <w:szCs w:val="27"/>
        </w:rPr>
        <w:t>,пластиковая</w:t>
      </w:r>
      <w:proofErr w:type="spellEnd"/>
      <w:r w:rsidR="0090500F">
        <w:rPr>
          <w:sz w:val="27"/>
          <w:szCs w:val="27"/>
        </w:rPr>
        <w:t xml:space="preserve"> </w:t>
      </w:r>
      <w:proofErr w:type="spellStart"/>
      <w:r w:rsidR="0090500F">
        <w:rPr>
          <w:sz w:val="27"/>
          <w:szCs w:val="27"/>
        </w:rPr>
        <w:t>палитра,н</w:t>
      </w:r>
      <w:r>
        <w:rPr>
          <w:sz w:val="27"/>
          <w:szCs w:val="27"/>
        </w:rPr>
        <w:t>абор</w:t>
      </w:r>
      <w:proofErr w:type="spellEnd"/>
      <w:r>
        <w:rPr>
          <w:sz w:val="27"/>
          <w:szCs w:val="27"/>
        </w:rPr>
        <w:t xml:space="preserve"> акриловых красок</w:t>
      </w:r>
      <w:r w:rsidR="0090500F">
        <w:rPr>
          <w:sz w:val="27"/>
          <w:szCs w:val="27"/>
        </w:rPr>
        <w:t xml:space="preserve"> (красителей) для росписи ткани, соль, в</w:t>
      </w:r>
      <w:r>
        <w:rPr>
          <w:sz w:val="27"/>
          <w:szCs w:val="27"/>
        </w:rPr>
        <w:t>одный, спиртовой раствор (для более выразительной текстуры работы над росписью)</w:t>
      </w:r>
      <w:r w:rsidR="0090500F">
        <w:t>.</w:t>
      </w:r>
      <w:r>
        <w:rPr>
          <w:sz w:val="27"/>
          <w:szCs w:val="27"/>
        </w:rPr>
        <w:t>Эскизы</w:t>
      </w:r>
      <w:r w:rsidR="0090500F">
        <w:rPr>
          <w:sz w:val="27"/>
          <w:szCs w:val="27"/>
        </w:rPr>
        <w:t xml:space="preserve"> и</w:t>
      </w:r>
      <w:r>
        <w:rPr>
          <w:sz w:val="27"/>
          <w:szCs w:val="27"/>
        </w:rPr>
        <w:t xml:space="preserve"> зарисовки.</w:t>
      </w:r>
    </w:p>
    <w:p w:rsidR="0090500F" w:rsidRDefault="0090500F" w:rsidP="00175CB9">
      <w:pPr>
        <w:pStyle w:val="a3"/>
        <w:spacing w:line="360" w:lineRule="auto"/>
        <w:rPr>
          <w:b/>
          <w:bCs/>
          <w:i/>
          <w:iCs/>
          <w:sz w:val="27"/>
          <w:szCs w:val="27"/>
        </w:rPr>
      </w:pPr>
    </w:p>
    <w:p w:rsidR="0090500F" w:rsidRDefault="0090500F" w:rsidP="00175CB9">
      <w:pPr>
        <w:pStyle w:val="a3"/>
        <w:spacing w:line="360" w:lineRule="auto"/>
        <w:rPr>
          <w:b/>
          <w:bCs/>
          <w:i/>
          <w:iCs/>
          <w:sz w:val="27"/>
          <w:szCs w:val="27"/>
        </w:rPr>
      </w:pPr>
    </w:p>
    <w:p w:rsidR="0090500F" w:rsidRDefault="0090500F" w:rsidP="00175CB9">
      <w:pPr>
        <w:pStyle w:val="a3"/>
        <w:spacing w:line="360" w:lineRule="auto"/>
        <w:rPr>
          <w:b/>
          <w:bCs/>
          <w:i/>
          <w:iCs/>
          <w:sz w:val="27"/>
          <w:szCs w:val="27"/>
        </w:rPr>
      </w:pPr>
    </w:p>
    <w:p w:rsidR="00175CB9" w:rsidRDefault="00175CB9" w:rsidP="00175CB9">
      <w:pPr>
        <w:pStyle w:val="a3"/>
        <w:spacing w:line="360" w:lineRule="auto"/>
      </w:pPr>
      <w:r>
        <w:rPr>
          <w:b/>
          <w:bCs/>
          <w:i/>
          <w:iCs/>
          <w:sz w:val="27"/>
          <w:szCs w:val="27"/>
        </w:rPr>
        <w:t xml:space="preserve">Методическое оснащение урока: 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Выставка работ по батику.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Инструменты и приспособления.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Образцы выполненных работ в технике « холодный батик».</w:t>
      </w:r>
    </w:p>
    <w:p w:rsidR="00175CB9" w:rsidRDefault="00175CB9" w:rsidP="00175CB9">
      <w:pPr>
        <w:pStyle w:val="a3"/>
        <w:spacing w:line="360" w:lineRule="auto"/>
      </w:pPr>
      <w:r>
        <w:rPr>
          <w:b/>
          <w:bCs/>
          <w:i/>
          <w:iCs/>
          <w:sz w:val="27"/>
          <w:szCs w:val="27"/>
        </w:rPr>
        <w:t>План урока:</w:t>
      </w:r>
    </w:p>
    <w:p w:rsidR="00175CB9" w:rsidRDefault="00175CB9" w:rsidP="00175CB9">
      <w:pPr>
        <w:pStyle w:val="a3"/>
        <w:spacing w:line="360" w:lineRule="auto"/>
      </w:pPr>
      <w:r>
        <w:rPr>
          <w:b/>
          <w:bCs/>
          <w:sz w:val="27"/>
          <w:szCs w:val="27"/>
        </w:rPr>
        <w:t>I. Вводная часть.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 xml:space="preserve">1 Организационный момент. 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2.Проверка готовности учащихся.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3. Постановка задачи.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4. Сообщение сведений о материалах и инструментах для техники «Батик», необходимые при росписи уже подготовленной ткани для выполнения задания.</w:t>
      </w:r>
    </w:p>
    <w:p w:rsidR="00175CB9" w:rsidRDefault="00175CB9" w:rsidP="00175CB9">
      <w:pPr>
        <w:pStyle w:val="a3"/>
        <w:spacing w:line="360" w:lineRule="auto"/>
      </w:pPr>
      <w:r>
        <w:rPr>
          <w:b/>
          <w:bCs/>
          <w:sz w:val="27"/>
          <w:szCs w:val="27"/>
        </w:rPr>
        <w:t xml:space="preserve">II. Беседа с учащимися (повторение пройденного материала) 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1. О росписи ткани. Из истории батика.</w:t>
      </w:r>
    </w:p>
    <w:p w:rsidR="00175CB9" w:rsidRDefault="00175CB9" w:rsidP="00175CB9">
      <w:pPr>
        <w:pStyle w:val="a3"/>
        <w:spacing w:line="360" w:lineRule="auto"/>
      </w:pPr>
      <w:r>
        <w:rPr>
          <w:b/>
          <w:bCs/>
          <w:sz w:val="27"/>
          <w:szCs w:val="27"/>
        </w:rPr>
        <w:t>III. Объяснение последовательности выполнения работы.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1. Беседа о последовательности выполнения росписи ткани: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а) нанесение водного, спиртового раствора на ткань (возможно распылителем).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б) дать ткани немного просохнуть (обмакнуть салфеткой).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lastRenderedPageBreak/>
        <w:t xml:space="preserve">в) роспись, непосредственное нанесение акриловых красок на ткань, смешивая краски на пластиковой палитре. Метод выполнения работы – «от светлого к </w:t>
      </w:r>
      <w:proofErr w:type="gramStart"/>
      <w:r>
        <w:rPr>
          <w:sz w:val="27"/>
          <w:szCs w:val="27"/>
        </w:rPr>
        <w:t>темному</w:t>
      </w:r>
      <w:proofErr w:type="gramEnd"/>
      <w:r>
        <w:rPr>
          <w:sz w:val="27"/>
          <w:szCs w:val="27"/>
        </w:rPr>
        <w:t>».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г) Ошибки при работе с батиком. Способы их устранения.</w:t>
      </w:r>
    </w:p>
    <w:p w:rsidR="00175CB9" w:rsidRDefault="00175CB9" w:rsidP="00175CB9">
      <w:pPr>
        <w:pStyle w:val="a3"/>
        <w:spacing w:line="360" w:lineRule="auto"/>
      </w:pPr>
      <w:r>
        <w:rPr>
          <w:b/>
          <w:bCs/>
          <w:sz w:val="27"/>
          <w:szCs w:val="27"/>
        </w:rPr>
        <w:t>IV. Практическая работа.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1. Выполнение данного задания.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V. Анализ детских работ.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VI. Подведение итогов, просмотр.</w:t>
      </w:r>
    </w:p>
    <w:p w:rsidR="00175CB9" w:rsidRDefault="00175CB9" w:rsidP="00175CB9">
      <w:pPr>
        <w:pStyle w:val="a3"/>
        <w:spacing w:line="360" w:lineRule="auto"/>
      </w:pPr>
      <w:r>
        <w:rPr>
          <w:b/>
          <w:bCs/>
          <w:i/>
          <w:iCs/>
          <w:sz w:val="27"/>
          <w:szCs w:val="27"/>
        </w:rPr>
        <w:t>Ход урока</w:t>
      </w:r>
    </w:p>
    <w:p w:rsidR="00175CB9" w:rsidRDefault="00175CB9" w:rsidP="00175CB9">
      <w:pPr>
        <w:pStyle w:val="a3"/>
        <w:spacing w:line="360" w:lineRule="auto"/>
      </w:pPr>
      <w:r>
        <w:rPr>
          <w:b/>
          <w:bCs/>
          <w:sz w:val="27"/>
          <w:szCs w:val="27"/>
        </w:rPr>
        <w:t>I. Вводная часть.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 xml:space="preserve">1. Организационный момент. </w:t>
      </w:r>
    </w:p>
    <w:p w:rsidR="00175CB9" w:rsidRDefault="00175CB9" w:rsidP="00175CB9">
      <w:pPr>
        <w:pStyle w:val="a3"/>
        <w:spacing w:line="360" w:lineRule="auto"/>
      </w:pPr>
      <w:r>
        <w:rPr>
          <w:b/>
          <w:bCs/>
          <w:sz w:val="27"/>
          <w:szCs w:val="27"/>
        </w:rPr>
        <w:t>II. Беседа с учащимися (повторение изученного ранее материала).</w:t>
      </w:r>
    </w:p>
    <w:p w:rsidR="00175CB9" w:rsidRDefault="00175CB9" w:rsidP="00175CB9">
      <w:pPr>
        <w:pStyle w:val="a3"/>
        <w:spacing w:line="360" w:lineRule="auto"/>
        <w:rPr>
          <w:b/>
          <w:sz w:val="27"/>
          <w:szCs w:val="27"/>
        </w:rPr>
      </w:pPr>
      <w:r w:rsidRPr="00E25558">
        <w:rPr>
          <w:b/>
          <w:sz w:val="27"/>
          <w:szCs w:val="27"/>
        </w:rPr>
        <w:t>1.Беседа</w:t>
      </w:r>
      <w:r w:rsidR="00AB2459">
        <w:rPr>
          <w:b/>
          <w:sz w:val="27"/>
          <w:szCs w:val="27"/>
        </w:rPr>
        <w:t xml:space="preserve"> (сообщение)</w:t>
      </w:r>
      <w:r w:rsidRPr="00E25558">
        <w:rPr>
          <w:b/>
          <w:sz w:val="27"/>
          <w:szCs w:val="27"/>
        </w:rPr>
        <w:t xml:space="preserve"> о росписи ткани. Из истории батика (вспомнить исторические события, связанные с развитием вида декоративно - прикладного творчества – батик, изучавшие на предыдущих занятиях). </w:t>
      </w:r>
    </w:p>
    <w:p w:rsidR="008B4A63" w:rsidRPr="008B4A63" w:rsidRDefault="008B4A63" w:rsidP="00175CB9">
      <w:pPr>
        <w:pStyle w:val="a3"/>
        <w:spacing w:line="360" w:lineRule="auto"/>
        <w:rPr>
          <w:sz w:val="27"/>
          <w:szCs w:val="27"/>
        </w:rPr>
      </w:pPr>
      <w:r w:rsidRPr="008B4A63">
        <w:rPr>
          <w:sz w:val="27"/>
          <w:szCs w:val="27"/>
        </w:rPr>
        <w:t>Давайте вспомним, что же такое Батик и что это за вид декоративно-прикладного искусства.</w:t>
      </w:r>
    </w:p>
    <w:p w:rsidR="008B4A63" w:rsidRDefault="008B4A63" w:rsidP="00175CB9">
      <w:pPr>
        <w:pStyle w:val="a3"/>
        <w:spacing w:line="360" w:lineRule="auto"/>
      </w:pPr>
      <w:proofErr w:type="spellStart"/>
      <w:r w:rsidRPr="008B4A63">
        <w:rPr>
          <w:bCs/>
        </w:rPr>
        <w:t>Ба́тик</w:t>
      </w:r>
      <w:proofErr w:type="spellEnd"/>
      <w:r w:rsidRPr="008B4A63">
        <w:t> — ручная роспись по ткани с использованием резервирующих составов.</w:t>
      </w:r>
      <w:r>
        <w:t xml:space="preserve"> На шелк, хлопок</w:t>
      </w:r>
      <w:proofErr w:type="gramStart"/>
      <w:r>
        <w:t xml:space="preserve"> ,</w:t>
      </w:r>
      <w:proofErr w:type="gramEnd"/>
      <w:r>
        <w:t xml:space="preserve"> шерсть или синтетику- наносится  краска . А чтобы краски имели четкие границы между собой на стыке, используют резервирующий состав.  Резервирующих составов два типа: на основе парафина</w:t>
      </w:r>
      <w:proofErr w:type="gramStart"/>
      <w:r>
        <w:t xml:space="preserve"> ,</w:t>
      </w:r>
      <w:proofErr w:type="gramEnd"/>
      <w:r>
        <w:t xml:space="preserve"> воска (для горячего батика) и на </w:t>
      </w:r>
      <w:r>
        <w:rPr>
          <w:u w:val="single"/>
        </w:rPr>
        <w:t>основе резинового клея и бензина</w:t>
      </w:r>
      <w:r>
        <w:t xml:space="preserve"> ( для холодного батика) </w:t>
      </w:r>
    </w:p>
    <w:p w:rsidR="00AB2459" w:rsidRDefault="00AB2459" w:rsidP="00175CB9">
      <w:pPr>
        <w:pStyle w:val="a3"/>
        <w:spacing w:line="360" w:lineRule="auto"/>
      </w:pPr>
      <w:r>
        <w:t>Происхождение.</w:t>
      </w:r>
      <w:r w:rsidRPr="00AB2459">
        <w:t xml:space="preserve"> </w:t>
      </w:r>
      <w:r>
        <w:t>Батик (</w:t>
      </w:r>
      <w:proofErr w:type="spellStart"/>
      <w:r>
        <w:fldChar w:fldCharType="begin"/>
      </w:r>
      <w:r>
        <w:instrText xml:space="preserve"> HYPERLINK "https://ru.wikipedia.org/wiki/%D0%98%D0%BD%D0%B4%D0%BE%D0%BD%D0%B5%D0%B7%D0%B8%D0%B9%D1%81%D0%BA%D0%B8%D0%B9_%D1%8F%D0%B7%D1%8B%D0%BA" \o "Индонезийский язык" </w:instrText>
      </w:r>
      <w:r>
        <w:fldChar w:fldCharType="separate"/>
      </w:r>
      <w:r>
        <w:rPr>
          <w:rStyle w:val="a4"/>
        </w:rPr>
        <w:t>индон</w:t>
      </w:r>
      <w:proofErr w:type="spellEnd"/>
      <w:r>
        <w:rPr>
          <w:rStyle w:val="a4"/>
        </w:rPr>
        <w:t>.</w:t>
      </w:r>
      <w:r>
        <w:fldChar w:fldCharType="end"/>
      </w:r>
      <w:proofErr w:type="gramStart"/>
      <w:r w:rsidR="00DD7599">
        <w:t xml:space="preserve">( </w:t>
      </w:r>
      <w:proofErr w:type="gramEnd"/>
      <w:r w:rsidR="00DD7599">
        <w:t>яванского)</w:t>
      </w:r>
      <w:r>
        <w:t xml:space="preserve"> </w:t>
      </w:r>
      <w:r>
        <w:rPr>
          <w:i/>
          <w:iCs/>
          <w:lang w:val="id-ID"/>
        </w:rPr>
        <w:t>batik</w:t>
      </w:r>
      <w:r>
        <w:t>) </w:t>
      </w:r>
      <w:r w:rsidR="00286355">
        <w:rPr>
          <w:sz w:val="27"/>
          <w:szCs w:val="27"/>
        </w:rPr>
        <w:t xml:space="preserve">означает «рисование горячим воском», отсюда и название техники – «горячий батик». </w:t>
      </w:r>
      <w:r>
        <w:t xml:space="preserve">Техника батик основана на </w:t>
      </w:r>
      <w:r>
        <w:lastRenderedPageBreak/>
        <w:t xml:space="preserve">том, что парафин, </w:t>
      </w:r>
      <w:hyperlink r:id="rId6" w:tooltip="Резиновый клей" w:history="1">
        <w:r>
          <w:rPr>
            <w:rStyle w:val="a4"/>
          </w:rPr>
          <w:t>резиновый клей</w:t>
        </w:r>
      </w:hyperlink>
      <w:r>
        <w:t xml:space="preserve">, а также некоторые другие смолы и лаки, будучи нанесёнными на ткань, не пропускают через себя краску — или, как говорят художники, </w:t>
      </w:r>
      <w:r>
        <w:rPr>
          <w:i/>
          <w:iCs/>
        </w:rPr>
        <w:t>резервируют</w:t>
      </w:r>
      <w:r>
        <w:t xml:space="preserve"> от окраски отдельные участки ткани</w:t>
      </w:r>
    </w:p>
    <w:p w:rsidR="00AB2459" w:rsidRDefault="00AB2459" w:rsidP="00175CB9">
      <w:pPr>
        <w:pStyle w:val="a3"/>
        <w:spacing w:line="360" w:lineRule="auto"/>
      </w:pPr>
      <w:r>
        <w:t>Люди создают рисунки на тканях</w:t>
      </w:r>
      <w:r>
        <w:rPr>
          <w:rStyle w:val="a5"/>
        </w:rPr>
        <w:t xml:space="preserve"> с </w:t>
      </w:r>
      <w:r>
        <w:t>незапамятных времен, что неудивительно – ручная роспись всегда выглядит ярко и необычно. Так, батик появился более 2 000 лет назад.</w:t>
      </w:r>
      <w:r w:rsidRPr="00AB2459">
        <w:rPr>
          <w:b/>
          <w:bCs/>
        </w:rPr>
        <w:t xml:space="preserve"> </w:t>
      </w:r>
      <w:r w:rsidRPr="00AB2459">
        <w:rPr>
          <w:bCs/>
        </w:rPr>
        <w:t>История</w:t>
      </w:r>
      <w:r w:rsidRPr="00AB2459">
        <w:t xml:space="preserve"> </w:t>
      </w:r>
      <w:r w:rsidRPr="00AB2459">
        <w:rPr>
          <w:bCs/>
        </w:rPr>
        <w:t>возникновения</w:t>
      </w:r>
      <w:r w:rsidRPr="00AB2459">
        <w:t xml:space="preserve"> </w:t>
      </w:r>
      <w:r w:rsidRPr="00AB2459">
        <w:rPr>
          <w:bCs/>
        </w:rPr>
        <w:t>батика</w:t>
      </w:r>
      <w:r w:rsidRPr="00AB2459">
        <w:t xml:space="preserve"> </w:t>
      </w:r>
      <w:r w:rsidRPr="00AB2459">
        <w:rPr>
          <w:bCs/>
        </w:rPr>
        <w:t>уходит</w:t>
      </w:r>
      <w:r w:rsidRPr="00AB2459">
        <w:t xml:space="preserve"> </w:t>
      </w:r>
      <w:r w:rsidRPr="00AB2459">
        <w:rPr>
          <w:bCs/>
        </w:rPr>
        <w:t>корнями</w:t>
      </w:r>
      <w:r w:rsidRPr="00AB2459">
        <w:t xml:space="preserve"> </w:t>
      </w:r>
      <w:r w:rsidRPr="00AB2459">
        <w:rPr>
          <w:bCs/>
        </w:rPr>
        <w:t>в</w:t>
      </w:r>
      <w:r w:rsidRPr="00AB2459">
        <w:t xml:space="preserve"> </w:t>
      </w:r>
      <w:r w:rsidRPr="00AB2459">
        <w:rPr>
          <w:bCs/>
        </w:rPr>
        <w:t>Китайскую</w:t>
      </w:r>
      <w:r w:rsidRPr="00AB2459">
        <w:t xml:space="preserve"> </w:t>
      </w:r>
      <w:r w:rsidRPr="00AB2459">
        <w:rPr>
          <w:bCs/>
        </w:rPr>
        <w:t>империю</w:t>
      </w:r>
      <w:r>
        <w:rPr>
          <w:b/>
          <w:bCs/>
        </w:rPr>
        <w:t>.</w:t>
      </w:r>
      <w:r>
        <w:t xml:space="preserve"> Именно в этой технике окрашивали шелк, создавая изумительно красивые вещи. По знаменитому Шелковому пути изделия распространились по всему миру.</w:t>
      </w:r>
      <w:r w:rsidRPr="00AB2459">
        <w:rPr>
          <w:sz w:val="27"/>
          <w:szCs w:val="27"/>
        </w:rPr>
        <w:t xml:space="preserve"> </w:t>
      </w:r>
      <w:r>
        <w:rPr>
          <w:sz w:val="27"/>
          <w:szCs w:val="27"/>
        </w:rPr>
        <w:t>Так же батик был довольно развит в Египте. В Африке знания о батике передаются от поколения к поколению, и одни из лучших ручных изделий, изготовленных племенами, были созданы с помощью этой техники. Батик является одним из самых выразительных способов воплощения искусства в жизнь. Африка может похвастаться созданием удивительного текстильного дизайна.</w:t>
      </w:r>
      <w:r>
        <w:t xml:space="preserve"> </w:t>
      </w:r>
    </w:p>
    <w:p w:rsidR="00175CB9" w:rsidRDefault="00AB2459" w:rsidP="00175CB9">
      <w:pPr>
        <w:pStyle w:val="a3"/>
        <w:spacing w:line="360" w:lineRule="auto"/>
      </w:pPr>
      <w:r>
        <w:t>Широкое распространение этот вид ручной росписи по ткани получил в Индии и Японии. При этом в каждой стране искусство получило свои особенности. Японцам полюбилась узелковая техника и художественная роспись по ткан</w:t>
      </w:r>
      <w:proofErr w:type="gramStart"/>
      <w:r>
        <w:t>и(</w:t>
      </w:r>
      <w:proofErr w:type="gramEnd"/>
      <w:r>
        <w:t>холодный батик), а в Индии применяли деревянные штампы и узелковый батик( или жгутовый). За столь долгое время искусство претерпело изменения, но главное – оно позволяет реализовать себя в творчестве и создавать уникальные вещи, которых не найти в магазинах.</w:t>
      </w:r>
    </w:p>
    <w:p w:rsidR="00286355" w:rsidRDefault="00175CB9" w:rsidP="00175CB9">
      <w:pPr>
        <w:pStyle w:val="a3"/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Путь подготовки ткани для росписи был многоступенчатым: вымачивание, отбеливание, затем кипячение. Сам процесс, состоящий из следующих одна за другой операций: покрытие горячим воском — крашение — сушка, повторяющихся для каждого цвета, отличался сложностью и длительностью, требовал мастерства и терпения. На создание одного произведения уходили долгие месяцы, а иногда и годы. Искусство ручной росписи ткани очень древнее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 xml:space="preserve">Еще до производства первых тканей малайцы наносили на предметы, в частности на кору, снятую с дерева, узоры с помощью расплавленного воска диких пчел, а затем окрашивали оставшиеся места растительными красителями. 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 xml:space="preserve">В батике есть возможность создавать множество различных эффектов путем удаления воска или пасты с окрашенной ткани. Дело в том, что воск не </w:t>
      </w:r>
      <w:r>
        <w:rPr>
          <w:sz w:val="27"/>
          <w:szCs w:val="27"/>
        </w:rPr>
        <w:lastRenderedPageBreak/>
        <w:t>пропускает краску, поэтому участок, который вы покрыли воском, будет светлее другого.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Когда появились ткани, основы этого метода – нанесение рисунка расплавленным воском – стали применяться для их оформления. Дело в том, что воск, будучи нанесенным, на ткань, не пропускает через себя краситель, т.е. механически резервирует ткань, которую затем можно окрашивать. На этом свойстве воска и был основан один из древнейших методов оформления тканей – способ «батик».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История, связанная с искусством батика, очень длинна и детальна, она передается от поколения к поколению, тем самым сохраняясь.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В начале ХХ века в России изобрели резервирующий состав, не требующий нагревания. Это сделало нашу страну родиной «холодного батика». Эта техника в сочетании со свободной росписью, достаточно проста в исполнении, но в тоже время содержит некоторые технические приемы, позволяющие создавать уникальные работы. Простота исполнения, четкий «витражный» контур делают эту технику интересной для начинающих.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В «холодном» батике существует несколько основных техник, не овладев которыми вы не сумеете сделать красивую роспись. Холодный батик можно разделить на две крупные составляющие: – роспись с применением резерва и – свободная роспись.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 xml:space="preserve">В Европе батик начали применять при изготовлении декоративных тканей с первой половины 19 века, причем пионерами в этом деле стали вездесущие голландцы, а методичные немцы впервые поставили производство на поток. 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 xml:space="preserve">Современный батик отличается многообразием приемов. Наряду с традиционным, «горячим» методом резервирования воском, распространен «холодный» метод, в котором в качестве резерва используется </w:t>
      </w:r>
      <w:proofErr w:type="spellStart"/>
      <w:r>
        <w:rPr>
          <w:sz w:val="27"/>
          <w:szCs w:val="27"/>
        </w:rPr>
        <w:t>гутта</w:t>
      </w:r>
      <w:proofErr w:type="spellEnd"/>
      <w:r>
        <w:rPr>
          <w:sz w:val="27"/>
          <w:szCs w:val="27"/>
        </w:rPr>
        <w:t xml:space="preserve">, смесь каучука и бензина. 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lastRenderedPageBreak/>
        <w:t xml:space="preserve">Холодный батик основан на том, что при этом способе росписи тканей все формы рисунка, как правило, имеют замкнутую контурную обводку (резервирующим составом), что придает своеобразный характер рисунку. 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Существует</w:t>
      </w:r>
      <w:r w:rsidR="00E25558">
        <w:rPr>
          <w:sz w:val="27"/>
          <w:szCs w:val="27"/>
        </w:rPr>
        <w:t xml:space="preserve"> </w:t>
      </w:r>
      <w:r w:rsidR="00286355">
        <w:rPr>
          <w:sz w:val="27"/>
          <w:szCs w:val="27"/>
        </w:rPr>
        <w:t xml:space="preserve">несколько </w:t>
      </w:r>
      <w:r>
        <w:rPr>
          <w:sz w:val="27"/>
          <w:szCs w:val="27"/>
        </w:rPr>
        <w:t xml:space="preserve"> техник батика: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Горячий.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Холодный.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Узелковый.</w:t>
      </w:r>
    </w:p>
    <w:p w:rsidR="00175CB9" w:rsidRPr="00286355" w:rsidRDefault="00175CB9" w:rsidP="00175CB9">
      <w:pPr>
        <w:pStyle w:val="a3"/>
        <w:spacing w:line="360" w:lineRule="auto"/>
        <w:rPr>
          <w:sz w:val="28"/>
          <w:szCs w:val="28"/>
        </w:rPr>
      </w:pPr>
      <w:r w:rsidRPr="00286355">
        <w:rPr>
          <w:sz w:val="28"/>
          <w:szCs w:val="28"/>
        </w:rPr>
        <w:t xml:space="preserve">Складывание или техника </w:t>
      </w:r>
      <w:proofErr w:type="spellStart"/>
      <w:r w:rsidRPr="00286355">
        <w:rPr>
          <w:sz w:val="28"/>
          <w:szCs w:val="28"/>
        </w:rPr>
        <w:t>сибори</w:t>
      </w:r>
      <w:proofErr w:type="spellEnd"/>
      <w:r w:rsidRPr="00286355">
        <w:rPr>
          <w:sz w:val="28"/>
          <w:szCs w:val="28"/>
        </w:rPr>
        <w:t>.</w:t>
      </w:r>
    </w:p>
    <w:p w:rsidR="00286355" w:rsidRDefault="00286355" w:rsidP="00286355">
      <w:pPr>
        <w:spacing w:before="100" w:beforeAutospacing="1" w:after="100" w:afterAutospacing="1" w:line="240" w:lineRule="auto"/>
        <w:outlineLvl w:val="2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86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Банда</w:t>
      </w:r>
      <w:proofErr w:type="gramStart"/>
      <w:r w:rsidRPr="00286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Pr="00286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Pr="00286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6355">
        <w:rPr>
          <w:rFonts w:ascii="Times New Roman" w:hAnsi="Times New Roman" w:cs="Times New Roman"/>
          <w:sz w:val="28"/>
          <w:szCs w:val="28"/>
        </w:rPr>
        <w:t>индийский вариант «тай-дай»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Свободная роспись.</w:t>
      </w:r>
    </w:p>
    <w:p w:rsidR="00175CB9" w:rsidRDefault="00175CB9" w:rsidP="00175CB9">
      <w:pPr>
        <w:pStyle w:val="a3"/>
        <w:spacing w:line="360" w:lineRule="auto"/>
      </w:pPr>
      <w:r>
        <w:rPr>
          <w:b/>
          <w:bCs/>
          <w:sz w:val="27"/>
          <w:szCs w:val="27"/>
        </w:rPr>
        <w:t>III. Объяснение нового материала.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1. Беседа поэтапного выполнения росписи на ткани.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Роспись. На предыдущих занятиях мы провели подготовительный этап для последующей работы росписи (нанесения красок на ткань), а это: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составили и выполнили эскиз в цвете;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натянули ткань на подрамник;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перевели рисунок контуром (резервом) на ткань, используя эскиз.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2.Основной этап выполнения работы.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а) Нанести немного водного, спиртового раствора на ткань (возможно распылителем).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б) Дать ткани немного просохнуть (обмакнуть салфеткой).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lastRenderedPageBreak/>
        <w:t xml:space="preserve">в) Роспись ткани, в технике «холодный батик»: акриловые краски смешиваются в палитре, в необходимой цветовой последовательности, затем, краситель наносят не по всей поверхности фрагмента рисунка, как во время рисования на бумаге, а точечно, не давая краски высохнуть. 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 xml:space="preserve">Достаточно нанести каплю в элемент закрашиваемого пятна и слегка направить растекающуюся краску в сторону контуров. Работая, таким образом, не произойдёт затекания краски за контурную линию. 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 xml:space="preserve">Подготовленная поверхность </w:t>
      </w:r>
      <w:proofErr w:type="gramStart"/>
      <w:r>
        <w:rPr>
          <w:sz w:val="27"/>
          <w:szCs w:val="27"/>
        </w:rPr>
        <w:t>расписывается</w:t>
      </w:r>
      <w:proofErr w:type="gramEnd"/>
      <w:r>
        <w:rPr>
          <w:sz w:val="27"/>
          <w:szCs w:val="27"/>
        </w:rPr>
        <w:t xml:space="preserve"> таким образом, чтоб каждый элемент рисунка - отдельно.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 xml:space="preserve">Заливка рисунка краской производится кистями (ватными тампонами, трубочками). При заливке необходимо обратить внимание на то, чтобы большие и малые участки рисунка получали одинаковое насыщение краской, в противном случае они все будут разной светлоты или на них появятся ореолы и разводы. В холодном батике краски наносят только поверхностно. </w:t>
      </w:r>
      <w:proofErr w:type="gramStart"/>
      <w:r>
        <w:rPr>
          <w:sz w:val="27"/>
          <w:szCs w:val="27"/>
        </w:rPr>
        <w:t>На разных тканях краска растекается по-разному: на тонких шелках лучше, на более плотных хуже.</w:t>
      </w:r>
      <w:proofErr w:type="gramEnd"/>
      <w:r>
        <w:rPr>
          <w:sz w:val="27"/>
          <w:szCs w:val="27"/>
        </w:rPr>
        <w:t xml:space="preserve"> На таких тканях кисть с краской приходится подводить близко к резервной линии. Делать это нужно очень осторожно, так как краска может окрасить разделяющую линию или перейти на соседний участок. Если это случилось, смочить водой ватную </w:t>
      </w:r>
      <w:proofErr w:type="gramStart"/>
      <w:r>
        <w:rPr>
          <w:sz w:val="27"/>
          <w:szCs w:val="27"/>
        </w:rPr>
        <w:t>палочку</w:t>
      </w:r>
      <w:proofErr w:type="gramEnd"/>
      <w:r>
        <w:rPr>
          <w:sz w:val="27"/>
          <w:szCs w:val="27"/>
        </w:rPr>
        <w:t xml:space="preserve"> и попытайтесь удалить нежелательные пятна краски.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От светлого к темному. Начинаем роспись с более светлых участков. Если, несмотря на все меры предосторожности, появятся подтеки, то на светлой краске их удалить легче, чем на темной. А затем соседний участок можно закрасить более темным цветом. После росписи поверхности темными красками следы «аварии» уже не будут бросаться в глаза.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г) Ошибки при работе с батиком.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 xml:space="preserve">Даже при самой аккуратной работе возможны ошибки. Например, краситель по-разному расплывается на тканях не только разного состава, но и разного </w:t>
      </w:r>
      <w:r>
        <w:rPr>
          <w:sz w:val="27"/>
          <w:szCs w:val="27"/>
        </w:rPr>
        <w:lastRenderedPageBreak/>
        <w:t xml:space="preserve">переплетения. В некоторых случаях краситель необходимо подводить вплотную к линии резерва, и он может перетечь на соседний участок. Устранить такой дефект можно несколькими способами. 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 xml:space="preserve">Например, </w:t>
      </w:r>
      <w:proofErr w:type="gramStart"/>
      <w:r>
        <w:rPr>
          <w:sz w:val="27"/>
          <w:szCs w:val="27"/>
        </w:rPr>
        <w:t>побыстрее</w:t>
      </w:r>
      <w:proofErr w:type="gramEnd"/>
      <w:r>
        <w:rPr>
          <w:sz w:val="27"/>
          <w:szCs w:val="27"/>
        </w:rPr>
        <w:t xml:space="preserve"> размыть пятно чистой водой, используя ватную палочку или тампон. Если потек образовался на краю цветка, быстро обвести его резервом, добавив лишний лепесток. Такие лепестки придется дорисовать и к некоторым другим цветам, чтобы они выглядели как часть композиции. Так же можно поступить и в том случае, если потек находится в малозначимом месте, далеко от композиционного центра работы и не привлечет к себе внимания.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Еще один способ устранения ошибки - сделать участок росписи с потеком более темного цвета, попросту закрасив ошибку. Чтобы иметь такую возможность, всегда следует расписывать ткань от самых светлых цветов к темным. Затекание краски может произойти и из-за некачественного нанесения резерва. Если трубочку с резервом ведут слишком быстро или резерв густой, он не проникает на всю толщину ткани. В этом случае краситель «пробирается» на соседний участок снизу.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Поэтому необходимо перед росписью проверить, как нанесен резерв. Это можно сделать двумя способами. Во-первых, расположить раму перед источником света. Линии, проведенные резервом, будут казаться очень светлыми. Если какой-то участок линии будет выглядеть иначе, надо продублировать линию с обратной стороны. Во-вторых, можно проверить целостность резерва, капнув рядом с линией в подозрительном месте каплю чистой воды. Если она «пробьет» резерв, участок надо высушить и нанести новые линии с обеих сторон.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 xml:space="preserve">Возможно, затек произошел из-за того, что линии контура не замкнуты - тщательно проверьте, все ли линии замкнуты. Иногда краска затекает и за качественные линии контура. Как правило, это случается, когда на маленький участок рисунка нанесено слишком много краски, и она перетекает поверх линий. 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lastRenderedPageBreak/>
        <w:t xml:space="preserve">Сушите работу всегда в горизонтальном положении. Иначе краски стекут вниз, испортив работу. Иногда, правда, можно использовать это как дополнительный эффект, особенно если ткань расписана с применением соли, мочевины, спиртового раствора и др. Бывает, что после высыхания, мы видим изменения от изначального эскиза на получившейся работе, это не предсказуемо, как поведёт себя краска, куда потечёт, с чем расплывётся. </w:t>
      </w:r>
    </w:p>
    <w:p w:rsidR="00175CB9" w:rsidRDefault="00175CB9" w:rsidP="00175CB9">
      <w:pPr>
        <w:pStyle w:val="a3"/>
        <w:spacing w:line="360" w:lineRule="auto"/>
      </w:pPr>
      <w:proofErr w:type="gramStart"/>
      <w:r>
        <w:rPr>
          <w:sz w:val="27"/>
          <w:szCs w:val="27"/>
        </w:rPr>
        <w:t xml:space="preserve">Цветовые </w:t>
      </w:r>
      <w:proofErr w:type="spellStart"/>
      <w:r>
        <w:rPr>
          <w:sz w:val="27"/>
          <w:szCs w:val="27"/>
        </w:rPr>
        <w:t>расплывы</w:t>
      </w:r>
      <w:proofErr w:type="spellEnd"/>
      <w:r>
        <w:rPr>
          <w:sz w:val="27"/>
          <w:szCs w:val="27"/>
        </w:rPr>
        <w:t xml:space="preserve"> из ошибку в работе превращаются в удивительные изменения, например формы цветка, или размеров.</w:t>
      </w:r>
      <w:proofErr w:type="gramEnd"/>
      <w:r>
        <w:rPr>
          <w:sz w:val="27"/>
          <w:szCs w:val="27"/>
        </w:rPr>
        <w:t xml:space="preserve"> Это придаёт работе ученика интересное изменения в сюжете, композиции, цвете. И этого не надо бояться, это </w:t>
      </w:r>
      <w:proofErr w:type="gramStart"/>
      <w:r>
        <w:rPr>
          <w:sz w:val="27"/>
          <w:szCs w:val="27"/>
        </w:rPr>
        <w:t>здорово</w:t>
      </w:r>
      <w:proofErr w:type="gramEnd"/>
      <w:r>
        <w:rPr>
          <w:sz w:val="27"/>
          <w:szCs w:val="27"/>
        </w:rPr>
        <w:t>! Нельзя приучать ученика не отходить от заданной цели, задачи, поставленной перед ним. Творческая работа подразумевает и творческий подход. Об этом мы говорим на занятиях в художественной школе. Ребёнок тем самым не боится творчески работать, экспериментировать, смело вносить изменения в цвет.</w:t>
      </w:r>
    </w:p>
    <w:p w:rsidR="00175CB9" w:rsidRDefault="00175CB9" w:rsidP="00175CB9">
      <w:pPr>
        <w:pStyle w:val="a3"/>
        <w:spacing w:line="360" w:lineRule="auto"/>
      </w:pPr>
      <w:r>
        <w:rPr>
          <w:b/>
          <w:bCs/>
          <w:sz w:val="27"/>
          <w:szCs w:val="27"/>
        </w:rPr>
        <w:t>IV. Практическая работа.</w:t>
      </w:r>
    </w:p>
    <w:p w:rsidR="00175CB9" w:rsidRDefault="00175CB9" w:rsidP="00175CB9">
      <w:pPr>
        <w:pStyle w:val="a3"/>
        <w:numPr>
          <w:ilvl w:val="0"/>
          <w:numId w:val="7"/>
        </w:numPr>
        <w:spacing w:line="360" w:lineRule="auto"/>
      </w:pPr>
      <w:r>
        <w:rPr>
          <w:sz w:val="27"/>
          <w:szCs w:val="27"/>
        </w:rPr>
        <w:t>контроль над выполнением работы (текущий инструктаж, напомнить о технике безопасности).</w:t>
      </w:r>
    </w:p>
    <w:p w:rsidR="00175CB9" w:rsidRDefault="00175CB9" w:rsidP="00175CB9">
      <w:pPr>
        <w:pStyle w:val="a3"/>
        <w:numPr>
          <w:ilvl w:val="0"/>
          <w:numId w:val="7"/>
        </w:numPr>
        <w:spacing w:line="360" w:lineRule="auto"/>
      </w:pPr>
      <w:r>
        <w:rPr>
          <w:sz w:val="27"/>
          <w:szCs w:val="27"/>
        </w:rPr>
        <w:t>индивидуальная работа</w:t>
      </w:r>
      <w:proofErr w:type="gramStart"/>
      <w:r>
        <w:rPr>
          <w:sz w:val="27"/>
          <w:szCs w:val="27"/>
        </w:rPr>
        <w:t xml:space="preserve"> .</w:t>
      </w:r>
      <w:proofErr w:type="gramEnd"/>
    </w:p>
    <w:p w:rsidR="00175CB9" w:rsidRDefault="00175CB9" w:rsidP="00175CB9">
      <w:pPr>
        <w:pStyle w:val="a3"/>
        <w:spacing w:line="360" w:lineRule="auto"/>
      </w:pPr>
      <w:r>
        <w:rPr>
          <w:b/>
          <w:bCs/>
          <w:sz w:val="27"/>
          <w:szCs w:val="27"/>
        </w:rPr>
        <w:t>V. Завершение урока. Анализ детских работ.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Анализ результатов проводиться по трем направлениям: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1 Уровень овладения приемами декоративной росписи.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2 Выразительность придуманной композиции.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 xml:space="preserve">3 Аккуратность в выполнении работы. </w:t>
      </w:r>
    </w:p>
    <w:p w:rsidR="00175CB9" w:rsidRDefault="00175CB9" w:rsidP="00175CB9">
      <w:pPr>
        <w:pStyle w:val="a3"/>
        <w:spacing w:line="360" w:lineRule="auto"/>
      </w:pPr>
      <w:r>
        <w:rPr>
          <w:b/>
          <w:bCs/>
          <w:sz w:val="27"/>
          <w:szCs w:val="27"/>
        </w:rPr>
        <w:t xml:space="preserve">VI. Подведение итогов. Просмотр. 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1.Закрепление.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lastRenderedPageBreak/>
        <w:t>2.Анализ допущенных ошибок.</w:t>
      </w:r>
    </w:p>
    <w:p w:rsidR="00175CB9" w:rsidRDefault="00175CB9" w:rsidP="00175CB9">
      <w:pPr>
        <w:pStyle w:val="a3"/>
        <w:spacing w:line="360" w:lineRule="auto"/>
      </w:pPr>
      <w:r>
        <w:rPr>
          <w:sz w:val="27"/>
          <w:szCs w:val="27"/>
        </w:rPr>
        <w:t>3.Оценка проделанной работы.</w:t>
      </w: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52552" w:rsidRDefault="00A52552" w:rsidP="00A52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sectPr w:rsidR="00A5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98E"/>
    <w:multiLevelType w:val="multilevel"/>
    <w:tmpl w:val="417A4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B4E0C"/>
    <w:multiLevelType w:val="multilevel"/>
    <w:tmpl w:val="D48C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006414"/>
    <w:multiLevelType w:val="multilevel"/>
    <w:tmpl w:val="5EDE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F4DC2"/>
    <w:multiLevelType w:val="multilevel"/>
    <w:tmpl w:val="9410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86FB3"/>
    <w:multiLevelType w:val="multilevel"/>
    <w:tmpl w:val="F5CC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E2D3B"/>
    <w:multiLevelType w:val="multilevel"/>
    <w:tmpl w:val="CBBE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FA7924"/>
    <w:multiLevelType w:val="multilevel"/>
    <w:tmpl w:val="41B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E1"/>
    <w:rsid w:val="000753E1"/>
    <w:rsid w:val="00175CB9"/>
    <w:rsid w:val="00286355"/>
    <w:rsid w:val="00447C9B"/>
    <w:rsid w:val="005C5006"/>
    <w:rsid w:val="00832709"/>
    <w:rsid w:val="008B4A63"/>
    <w:rsid w:val="0090500F"/>
    <w:rsid w:val="00A52552"/>
    <w:rsid w:val="00AB2459"/>
    <w:rsid w:val="00C37D9C"/>
    <w:rsid w:val="00C51E19"/>
    <w:rsid w:val="00CA4CC1"/>
    <w:rsid w:val="00D24EF8"/>
    <w:rsid w:val="00DD7599"/>
    <w:rsid w:val="00E2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C51E19"/>
  </w:style>
  <w:style w:type="paragraph" w:styleId="a3">
    <w:name w:val="Normal (Web)"/>
    <w:basedOn w:val="a"/>
    <w:uiPriority w:val="99"/>
    <w:unhideWhenUsed/>
    <w:rsid w:val="005C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4A63"/>
    <w:rPr>
      <w:color w:val="0000FF"/>
      <w:u w:val="single"/>
    </w:rPr>
  </w:style>
  <w:style w:type="character" w:styleId="a5">
    <w:name w:val="Strong"/>
    <w:basedOn w:val="a0"/>
    <w:uiPriority w:val="22"/>
    <w:qFormat/>
    <w:rsid w:val="00AB2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C51E19"/>
  </w:style>
  <w:style w:type="paragraph" w:styleId="a3">
    <w:name w:val="Normal (Web)"/>
    <w:basedOn w:val="a"/>
    <w:uiPriority w:val="99"/>
    <w:unhideWhenUsed/>
    <w:rsid w:val="005C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4A63"/>
    <w:rPr>
      <w:color w:val="0000FF"/>
      <w:u w:val="single"/>
    </w:rPr>
  </w:style>
  <w:style w:type="character" w:styleId="a5">
    <w:name w:val="Strong"/>
    <w:basedOn w:val="a0"/>
    <w:uiPriority w:val="22"/>
    <w:qFormat/>
    <w:rsid w:val="00AB2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5%D0%B7%D0%B8%D0%BD%D0%BE%D0%B2%D1%8B%D0%B9_%D0%BA%D0%BB%D0%B5%D0%B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4625</TotalTime>
  <Pages>12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2021-10-11T01:37:00Z</dcterms:created>
  <dcterms:modified xsi:type="dcterms:W3CDTF">2021-10-14T10:11:00Z</dcterms:modified>
</cp:coreProperties>
</file>