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DE" w:rsidRPr="001A33DE" w:rsidRDefault="001A33DE" w:rsidP="001A33DE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1A33D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КГОБУ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«Камчатская школа-интернат для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с ограниченными возможностями здоровья»</w:t>
      </w:r>
    </w:p>
    <w:p w:rsidR="001A33DE" w:rsidRDefault="001A33DE" w:rsidP="001A33DE">
      <w:pPr>
        <w:jc w:val="center"/>
        <w:rPr>
          <w:rFonts w:eastAsiaTheme="minorEastAsia" w:hAnsi="Constantia"/>
          <w:color w:val="000000" w:themeColor="text1"/>
          <w:kern w:val="24"/>
          <w:sz w:val="56"/>
          <w:szCs w:val="56"/>
        </w:rPr>
      </w:pPr>
    </w:p>
    <w:p w:rsidR="001A33DE" w:rsidRDefault="001A33DE" w:rsidP="001A33DE">
      <w:pPr>
        <w:jc w:val="center"/>
        <w:rPr>
          <w:rFonts w:eastAsiaTheme="minorEastAsia" w:hAnsi="Constantia"/>
          <w:color w:val="000000" w:themeColor="text1"/>
          <w:kern w:val="24"/>
          <w:sz w:val="56"/>
          <w:szCs w:val="56"/>
        </w:rPr>
      </w:pPr>
    </w:p>
    <w:p w:rsidR="000B4598" w:rsidRDefault="001A33DE" w:rsidP="001A33DE">
      <w:pPr>
        <w:jc w:val="center"/>
        <w:rPr>
          <w:rFonts w:eastAsiaTheme="minorEastAsia" w:hAnsi="Constantia"/>
          <w:color w:val="000000" w:themeColor="text1"/>
          <w:kern w:val="24"/>
          <w:sz w:val="56"/>
          <w:szCs w:val="56"/>
        </w:rPr>
      </w:pP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«Воспитание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патриотизма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у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детей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дошкольного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 </w:t>
      </w:r>
      <w:r>
        <w:rPr>
          <w:rFonts w:eastAsiaTheme="minorEastAsia" w:hAnsi="Constantia"/>
          <w:color w:val="000000" w:themeColor="text1"/>
          <w:kern w:val="24"/>
          <w:sz w:val="56"/>
          <w:szCs w:val="56"/>
        </w:rPr>
        <w:t>возраста»</w:t>
      </w: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</w:pPr>
    </w:p>
    <w:p w:rsidR="001A33DE" w:rsidRP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Любовь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к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Родине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–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не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отвлеченное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понятие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,</w:t>
      </w:r>
    </w:p>
    <w:p w:rsidR="001A33DE" w:rsidRP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                                                      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но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реальная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душевная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сила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,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требующая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</w:p>
    <w:p w:rsidR="001A33DE" w:rsidRP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                                                     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организации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,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развития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и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культуры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.</w:t>
      </w:r>
    </w:p>
    <w:p w:rsidR="001A33DE" w:rsidRP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                             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Толстой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А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 xml:space="preserve">. </w:t>
      </w:r>
      <w:r w:rsidRPr="001A33DE"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</w:rPr>
        <w:t>Н</w:t>
      </w:r>
      <w:r w:rsidRPr="001A33DE">
        <w:rPr>
          <w:sz w:val="32"/>
          <w:szCs w:val="32"/>
        </w:rPr>
        <w:t xml:space="preserve">  </w:t>
      </w: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Pr="00913D19" w:rsidRDefault="001A33DE" w:rsidP="001A33DE">
      <w:pPr>
        <w:pStyle w:val="a3"/>
        <w:spacing w:before="0" w:beforeAutospacing="0" w:after="0" w:afterAutospacing="0"/>
        <w:jc w:val="right"/>
      </w:pPr>
      <w:r w:rsidRPr="00913D19">
        <w:t>Подготовила воспитатель</w:t>
      </w:r>
      <w:r w:rsidR="0076095C">
        <w:t>:</w:t>
      </w:r>
      <w:bookmarkStart w:id="0" w:name="_GoBack"/>
      <w:bookmarkEnd w:id="0"/>
      <w:r w:rsidRPr="00913D19">
        <w:t xml:space="preserve"> Шипилова И.В.</w:t>
      </w: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1A33DE" w:rsidRDefault="001A33DE" w:rsidP="001A33D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:rsidR="0076095C" w:rsidRDefault="0076095C" w:rsidP="007609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1A33DE" w:rsidRPr="001A33DE">
        <w:rPr>
          <w:sz w:val="32"/>
          <w:szCs w:val="32"/>
        </w:rPr>
        <w:t>г.</w:t>
      </w:r>
      <w:r w:rsidR="001A33DE">
        <w:rPr>
          <w:sz w:val="32"/>
          <w:szCs w:val="32"/>
        </w:rPr>
        <w:t xml:space="preserve"> </w:t>
      </w:r>
      <w:r w:rsidR="001A33DE" w:rsidRPr="001A33DE">
        <w:rPr>
          <w:sz w:val="32"/>
          <w:szCs w:val="32"/>
        </w:rPr>
        <w:t>Петропавловск</w:t>
      </w:r>
      <w:r w:rsidR="001A33DE">
        <w:rPr>
          <w:sz w:val="32"/>
          <w:szCs w:val="32"/>
        </w:rPr>
        <w:t xml:space="preserve"> </w:t>
      </w:r>
      <w:r w:rsidR="001A33DE" w:rsidRPr="001A33DE">
        <w:rPr>
          <w:sz w:val="32"/>
          <w:szCs w:val="32"/>
        </w:rPr>
        <w:t>–</w:t>
      </w:r>
      <w:r w:rsidR="001A33DE">
        <w:rPr>
          <w:sz w:val="32"/>
          <w:szCs w:val="32"/>
        </w:rPr>
        <w:t xml:space="preserve"> Камчатский</w:t>
      </w:r>
    </w:p>
    <w:p w:rsidR="001A33DE" w:rsidRDefault="0076095C" w:rsidP="0076095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1A33DE" w:rsidRPr="001A33DE">
        <w:rPr>
          <w:sz w:val="32"/>
          <w:szCs w:val="32"/>
        </w:rPr>
        <w:t>2021</w:t>
      </w:r>
      <w:r w:rsidR="001A33DE">
        <w:rPr>
          <w:sz w:val="32"/>
          <w:szCs w:val="32"/>
        </w:rPr>
        <w:t>г.</w:t>
      </w:r>
    </w:p>
    <w:p w:rsidR="001A33DE" w:rsidRPr="00EC3267" w:rsidRDefault="001A33DE" w:rsidP="001A33DE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EC3267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lastRenderedPageBreak/>
        <w:t>ЧТО ТАКОЕ патриотическое воспитание?</w:t>
      </w:r>
    </w:p>
    <w:p w:rsidR="001A33DE" w:rsidRPr="00EC3267" w:rsidRDefault="001A33DE" w:rsidP="001A33D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1A33DE" w:rsidRPr="00EC3267" w:rsidRDefault="001A33DE" w:rsidP="001A33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Патриотическое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воспитание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детей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дошкольного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возраста – это целенаправленный процесс педагогического воздействия на личность детей с целью обогащения их знаний о Родине,</w:t>
      </w:r>
    </w:p>
    <w:p w:rsidR="00913D19" w:rsidRDefault="001A33DE" w:rsidP="001A33DE">
      <w:pPr>
        <w:tabs>
          <w:tab w:val="left" w:pos="1974"/>
        </w:tabs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воспитания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патриотических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чувств,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формирования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умений и навыков нравственного поведения, развития потр</w:t>
      </w:r>
      <w:r w:rsidR="00913D19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ебности в деятельности на общую 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пользу. </w:t>
      </w:r>
    </w:p>
    <w:p w:rsidR="00913D19" w:rsidRDefault="001A33DE" w:rsidP="00913D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Дошкольн</w:t>
      </w:r>
      <w:r w:rsidR="00E252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ые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учреждения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призваны сформировать у детей первые представления об окружающем мире, отношение к социальной действительности, начала </w:t>
      </w:r>
      <w:r w:rsidRP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патриотизма</w:t>
      </w:r>
      <w:r w:rsidR="00EC326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.</w:t>
      </w:r>
      <w:r w:rsidR="00913D19" w:rsidRPr="00913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3D19" w:rsidRPr="00A92F28" w:rsidRDefault="00913D19" w:rsidP="00913D19">
      <w:pPr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A92F28">
        <w:rPr>
          <w:rFonts w:ascii="Times New Roman" w:eastAsia="Calibri" w:hAnsi="Times New Roman" w:cs="Times New Roman"/>
          <w:sz w:val="32"/>
          <w:szCs w:val="32"/>
        </w:rPr>
        <w:t xml:space="preserve">Проблема патриотического воспитания подрастающего поколения на сегодняшний день является одной из наиболее </w:t>
      </w:r>
      <w:proofErr w:type="gramStart"/>
      <w:r w:rsidRPr="00A92F28">
        <w:rPr>
          <w:rFonts w:ascii="Times New Roman" w:eastAsia="Calibri" w:hAnsi="Times New Roman" w:cs="Times New Roman"/>
          <w:sz w:val="32"/>
          <w:szCs w:val="32"/>
        </w:rPr>
        <w:t>актуальных</w:t>
      </w:r>
      <w:proofErr w:type="gramEnd"/>
      <w:r w:rsidRPr="00A92F28">
        <w:rPr>
          <w:rFonts w:ascii="Times New Roman" w:eastAsia="Calibri" w:hAnsi="Times New Roman" w:cs="Times New Roman"/>
          <w:sz w:val="32"/>
          <w:szCs w:val="32"/>
        </w:rPr>
        <w:t>.</w:t>
      </w:r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13D19" w:rsidRPr="00A92F28" w:rsidRDefault="00913D19" w:rsidP="00913D19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федеральном </w:t>
      </w:r>
      <w:proofErr w:type="gramStart"/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государственным</w:t>
      </w:r>
      <w:proofErr w:type="gramEnd"/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образовательном стандарте дошкольного образования особое внимание уделяется этой теме – теме патриотического воспитания. </w:t>
      </w:r>
    </w:p>
    <w:p w:rsidR="00913D19" w:rsidRPr="00A92F28" w:rsidRDefault="00913D19" w:rsidP="006F6119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Образовательная область «Социально – коммуникативное развитие» направлено на усвоение норм и ценностей, принятых в обществе, включая моральные и нравственные ценности, формирование первичных представлений о малой родине и Отечестве, об отечественных традициях и праздниках. </w:t>
      </w:r>
      <w:r w:rsidRPr="00A92F28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1A33DE" w:rsidRPr="00A92F28" w:rsidRDefault="00913D19" w:rsidP="00913D19">
      <w:pPr>
        <w:tabs>
          <w:tab w:val="left" w:pos="1974"/>
        </w:tabs>
        <w:rPr>
          <w:rFonts w:ascii="Times New Roman" w:hAnsi="Times New Roman" w:cs="Times New Roman"/>
          <w:sz w:val="32"/>
          <w:szCs w:val="32"/>
        </w:rPr>
      </w:pPr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Работа по воспитанию у дошкольников патриотических чувств является одним из приоритетных направлений работы </w:t>
      </w:r>
      <w:proofErr w:type="gramStart"/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нашего</w:t>
      </w:r>
      <w:proofErr w:type="gramEnd"/>
      <w:r w:rsidRPr="00A92F28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ДОУ.</w:t>
      </w:r>
    </w:p>
    <w:p w:rsidR="001A33DE" w:rsidRPr="00EC3267" w:rsidRDefault="001A33DE" w:rsidP="001A33DE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EC3267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ПОЧЕМУ ТАК ВАЖНО патриотическое воспитание?</w:t>
      </w:r>
    </w:p>
    <w:p w:rsidR="00913D19" w:rsidRDefault="001A33DE" w:rsidP="001A33DE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EC3267">
        <w:rPr>
          <w:rFonts w:eastAsiaTheme="minorEastAsia"/>
          <w:bCs/>
          <w:color w:val="000000" w:themeColor="text1"/>
          <w:kern w:val="24"/>
          <w:sz w:val="32"/>
          <w:szCs w:val="32"/>
        </w:rPr>
        <w:lastRenderedPageBreak/>
        <w:t xml:space="preserve">В содержании ФГОС отмечается острая необходимость </w:t>
      </w:r>
      <w:proofErr w:type="gramStart"/>
      <w:r w:rsidRPr="00EC3267">
        <w:rPr>
          <w:rFonts w:eastAsiaTheme="minorEastAsia"/>
          <w:bCs/>
          <w:color w:val="000000" w:themeColor="text1"/>
          <w:kern w:val="24"/>
          <w:sz w:val="32"/>
          <w:szCs w:val="32"/>
        </w:rPr>
        <w:t>активизации процесса воспитания патриотизма дошкольника</w:t>
      </w:r>
      <w:proofErr w:type="gramEnd"/>
      <w:r w:rsidRPr="00EC3267">
        <w:rPr>
          <w:rFonts w:eastAsiaTheme="minorEastAsia"/>
          <w:bCs/>
          <w:color w:val="000000" w:themeColor="text1"/>
          <w:kern w:val="24"/>
          <w:sz w:val="32"/>
          <w:szCs w:val="32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</w:t>
      </w:r>
      <w:r w:rsidR="00913D19">
        <w:rPr>
          <w:rFonts w:eastAsiaTheme="minorEastAsia"/>
          <w:bCs/>
          <w:color w:val="000000" w:themeColor="text1"/>
          <w:kern w:val="24"/>
          <w:sz w:val="32"/>
          <w:szCs w:val="32"/>
        </w:rPr>
        <w:t>оспитании патриотизма. 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Патриотическое воспитание ребенка – это основа формирования будущего гражданина. </w:t>
      </w:r>
    </w:p>
    <w:p w:rsidR="001A33DE" w:rsidRPr="00EC3267" w:rsidRDefault="001A33DE" w:rsidP="00EC3267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267">
        <w:rPr>
          <w:rFonts w:ascii="Times New Roman" w:hAnsi="Times New Roman" w:cs="Times New Roman"/>
          <w:i/>
          <w:iCs/>
          <w:sz w:val="32"/>
          <w:szCs w:val="32"/>
        </w:rPr>
        <w:t>Никто не учит маленького человека:</w:t>
      </w:r>
    </w:p>
    <w:p w:rsidR="001A33DE" w:rsidRPr="00EC3267" w:rsidRDefault="001A33DE" w:rsidP="00EC3267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267">
        <w:rPr>
          <w:rFonts w:ascii="Times New Roman" w:hAnsi="Times New Roman" w:cs="Times New Roman"/>
          <w:i/>
          <w:iCs/>
          <w:sz w:val="32"/>
          <w:szCs w:val="32"/>
        </w:rPr>
        <w:t>«Будь равнодушным к людям, ломай деревья,</w:t>
      </w:r>
    </w:p>
    <w:p w:rsidR="001A33DE" w:rsidRPr="00EC3267" w:rsidRDefault="001A33DE" w:rsidP="00EC3267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267">
        <w:rPr>
          <w:rFonts w:ascii="Times New Roman" w:hAnsi="Times New Roman" w:cs="Times New Roman"/>
          <w:i/>
          <w:iCs/>
          <w:sz w:val="32"/>
          <w:szCs w:val="32"/>
        </w:rPr>
        <w:t>попирай красоту, выше всего ставь свое личное».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 Все дело в одной, в очень важной закономерности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нравственно-патриотического воспитания.          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Если человека учат добру - учат умело, умно,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 настойчиво, требовательно, в результате будет</w:t>
      </w:r>
      <w:r w:rsidRPr="00EC3267">
        <w:rPr>
          <w:rFonts w:ascii="Times New Roman" w:hAnsi="Times New Roman" w:cs="Times New Roman"/>
          <w:bCs/>
          <w:sz w:val="32"/>
          <w:szCs w:val="32"/>
        </w:rPr>
        <w:t> </w:t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добро.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 Учат злу (очень редко, но бывает и так),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в результате будет зло.      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 Не учат ни добру, ни злу - все равно будет зло,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> потому, что и человеком его надо воспитать». </w:t>
      </w:r>
      <w:r w:rsidRPr="00EC3267">
        <w:rPr>
          <w:rFonts w:ascii="Times New Roman" w:hAnsi="Times New Roman" w:cs="Times New Roman"/>
          <w:bCs/>
          <w:sz w:val="32"/>
          <w:szCs w:val="32"/>
        </w:rPr>
        <w:br/>
      </w:r>
      <w:r w:rsidRPr="00EC3267">
        <w:rPr>
          <w:rFonts w:ascii="Times New Roman" w:hAnsi="Times New Roman" w:cs="Times New Roman"/>
          <w:i/>
          <w:iCs/>
          <w:sz w:val="32"/>
          <w:szCs w:val="32"/>
        </w:rPr>
        <w:t xml:space="preserve">  В.А. </w:t>
      </w:r>
      <w:proofErr w:type="spellStart"/>
      <w:r w:rsidRPr="00EC3267">
        <w:rPr>
          <w:rFonts w:ascii="Times New Roman" w:hAnsi="Times New Roman" w:cs="Times New Roman"/>
          <w:i/>
          <w:iCs/>
          <w:sz w:val="32"/>
          <w:szCs w:val="32"/>
        </w:rPr>
        <w:t>Сухомлински</w:t>
      </w:r>
      <w:proofErr w:type="spellEnd"/>
    </w:p>
    <w:p w:rsidR="001A33DE" w:rsidRPr="00EC3267" w:rsidRDefault="001A33DE" w:rsidP="001A33DE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  <w:r w:rsidRPr="00EC3267">
        <w:rPr>
          <w:rFonts w:eastAsia="Calibri"/>
          <w:b/>
          <w:bCs/>
          <w:i/>
          <w:color w:val="000000"/>
          <w:kern w:val="24"/>
          <w:sz w:val="32"/>
          <w:szCs w:val="32"/>
        </w:rPr>
        <w:t>Значение воспитания патриотизма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способствует развитию у ребёнка любви и привязанности к своей семье, детскому саду, улице, городу, формирование бережного отношения к природе и всему живому;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воспитание уважения к труду;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- развитие интереса к традициям и промыслам;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формирование элементарных знаний о правах человека;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расширение представлений о городах России;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знакомство детей с символами государства (герб, флаг, гимн);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развитие чувства ответственности и гордости за достижения страны;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формирование толерантности, чувства уважения к другим народам, их традициям.</w:t>
      </w:r>
    </w:p>
    <w:p w:rsidR="00EC3267" w:rsidRDefault="00EC3267" w:rsidP="001A33DE">
      <w:pP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</w:rPr>
      </w:pPr>
    </w:p>
    <w:p w:rsidR="001A33DE" w:rsidRPr="00EC3267" w:rsidRDefault="001A33DE" w:rsidP="001A33D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C3267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</w:rPr>
        <w:t>Цель</w:t>
      </w:r>
      <w:r w:rsidRPr="00EC3267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 xml:space="preserve"> патриотического воспитания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bCs/>
          <w:color w:val="000000" w:themeColor="dark1"/>
          <w:kern w:val="24"/>
          <w:sz w:val="32"/>
          <w:szCs w:val="32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1A33DE" w:rsidRPr="00EC3267" w:rsidRDefault="001A33DE" w:rsidP="001A33DE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1A33DE" w:rsidRPr="006E3BC1" w:rsidRDefault="001A33DE" w:rsidP="00927FAD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E3BC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Каковы же задачи патриотического воспитания?</w:t>
      </w:r>
    </w:p>
    <w:p w:rsidR="0000198A" w:rsidRDefault="001A33DE" w:rsidP="00927FAD">
      <w:pPr>
        <w:kinsoku w:val="0"/>
        <w:overflowPunct w:val="0"/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1. Формирование гражданственно-</w:t>
      </w:r>
      <w:r w:rsidRPr="00C437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патриотического</w:t>
      </w: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 отношения и чувства сопричастности: - к семье, городу, стране;</w:t>
      </w:r>
    </w:p>
    <w:p w:rsidR="0000198A" w:rsidRDefault="001A33DE" w:rsidP="00927FAD">
      <w:pPr>
        <w:kinsoku w:val="0"/>
        <w:overflowPunct w:val="0"/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- к природе родного края;</w:t>
      </w:r>
    </w:p>
    <w:p w:rsidR="006E3BC1" w:rsidRPr="00C43715" w:rsidRDefault="001A33DE" w:rsidP="00927FAD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 xml:space="preserve"> - к культурному наследию своего народа.</w:t>
      </w:r>
    </w:p>
    <w:p w:rsidR="00C43715" w:rsidRPr="00C43715" w:rsidRDefault="00C43715" w:rsidP="00927FAD">
      <w:pPr>
        <w:kinsoku w:val="0"/>
        <w:overflowPunct w:val="0"/>
        <w:spacing w:after="0"/>
        <w:ind w:left="710"/>
        <w:textAlignment w:val="baseline"/>
        <w:rPr>
          <w:rFonts w:ascii="Times New Roman" w:hAnsi="Times New Roman" w:cs="Times New Roman"/>
          <w:color w:val="0BD0D9"/>
          <w:sz w:val="32"/>
          <w:szCs w:val="32"/>
        </w:rPr>
      </w:pPr>
    </w:p>
    <w:p w:rsidR="001A33DE" w:rsidRPr="00C43715" w:rsidRDefault="001A33DE" w:rsidP="00927FAD">
      <w:pPr>
        <w:kinsoku w:val="0"/>
        <w:overflowPunct w:val="0"/>
        <w:spacing w:after="0"/>
        <w:textAlignment w:val="baseline"/>
        <w:rPr>
          <w:rFonts w:ascii="Times New Roman" w:hAnsi="Times New Roman" w:cs="Times New Roman"/>
          <w:color w:val="0BD0D9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2. </w:t>
      </w:r>
      <w:r w:rsidRPr="00C437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Воспитание</w:t>
      </w: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 чувства собственного достоинства у ребенка как представителя своего народа;</w:t>
      </w:r>
    </w:p>
    <w:p w:rsidR="001A33DE" w:rsidRPr="00C43715" w:rsidRDefault="001A33DE" w:rsidP="00927FAD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3. </w:t>
      </w:r>
      <w:r w:rsidRPr="00C437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Воспитание </w:t>
      </w: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толерантного отношения к представителям других национальностей;</w:t>
      </w:r>
    </w:p>
    <w:p w:rsidR="00C43715" w:rsidRDefault="001A33DE" w:rsidP="00927FAD">
      <w:pPr>
        <w:kinsoku w:val="0"/>
        <w:overflowPunct w:val="0"/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4. </w:t>
      </w:r>
      <w:r w:rsidRPr="00C437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  <w:t>Воспитание патриотизма</w:t>
      </w:r>
      <w:r w:rsidRPr="00C4371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 и чувства гордости за свою страну, края.</w:t>
      </w:r>
    </w:p>
    <w:p w:rsidR="00C43715" w:rsidRDefault="00F65F85" w:rsidP="00927FAD">
      <w:pPr>
        <w:kinsoku w:val="0"/>
        <w:overflowPunct w:val="0"/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5.Проявление доброжелательного внимания к окружающим, стремление оказать помощь, поддержку другому человеку;</w:t>
      </w:r>
    </w:p>
    <w:p w:rsidR="00C43715" w:rsidRDefault="00F65F85" w:rsidP="00927FAD">
      <w:pPr>
        <w:kinsoku w:val="0"/>
        <w:overflowPunct w:val="0"/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6. Бережное отношение к окружающей природе, результатам труда других людей, чужим и своим вещам.</w:t>
      </w:r>
    </w:p>
    <w:p w:rsidR="0000198A" w:rsidRDefault="0000198A" w:rsidP="00F65F85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</w:p>
    <w:p w:rsidR="0000198A" w:rsidRPr="006F6119" w:rsidRDefault="0000198A" w:rsidP="0000198A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F611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 xml:space="preserve">Эти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6F611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со</w:t>
      </w:r>
      <w:proofErr w:type="gramEnd"/>
      <w:r w:rsidRPr="006F611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взрослыми и сверстниками.</w:t>
      </w:r>
    </w:p>
    <w:p w:rsidR="0000198A" w:rsidRPr="00095033" w:rsidRDefault="0000198A" w:rsidP="0000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9503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Актуальность этой темы </w:t>
      </w:r>
      <w:r w:rsidRPr="00095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</w:t>
      </w:r>
    </w:p>
    <w:p w:rsidR="000B4CF7" w:rsidRPr="00095033" w:rsidRDefault="0000198A" w:rsidP="00D33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9503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наша задача, задача педагогов и родителе</w:t>
      </w:r>
      <w:r w:rsidRPr="00095033">
        <w:rPr>
          <w:rFonts w:ascii="Times New Roman" w:eastAsia="Times New Roman" w:hAnsi="Times New Roman" w:cs="Times New Roman"/>
          <w:sz w:val="32"/>
          <w:szCs w:val="32"/>
          <w:lang w:eastAsia="ru-RU"/>
        </w:rPr>
        <w:t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</w:t>
      </w:r>
      <w:proofErr w:type="gramEnd"/>
      <w:r w:rsidRPr="00095033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развивать интерес к доступным ребенку явлениям общественной жизни.</w:t>
      </w:r>
    </w:p>
    <w:p w:rsidR="000B4CF7" w:rsidRDefault="000B4CF7" w:rsidP="00F65F85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</w:p>
    <w:p w:rsidR="000B4CF7" w:rsidRPr="00A92F28" w:rsidRDefault="000B4CF7" w:rsidP="00580B61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A92F28">
        <w:rPr>
          <w:rStyle w:val="a5"/>
          <w:sz w:val="32"/>
          <w:szCs w:val="32"/>
          <w:bdr w:val="none" w:sz="0" w:space="0" w:color="auto" w:frame="1"/>
        </w:rPr>
        <w:t>Патриотизм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sz w:val="32"/>
          <w:szCs w:val="32"/>
        </w:rPr>
        <w:t xml:space="preserve">– чувство нравственное. </w:t>
      </w:r>
      <w:proofErr w:type="gramStart"/>
      <w:r w:rsidRPr="00A92F28">
        <w:rPr>
          <w:sz w:val="32"/>
          <w:szCs w:val="32"/>
        </w:rPr>
        <w:t>Оно формируется</w:t>
      </w:r>
      <w:r w:rsidR="00927FAD">
        <w:rPr>
          <w:sz w:val="32"/>
          <w:szCs w:val="32"/>
        </w:rPr>
        <w:t xml:space="preserve"> </w:t>
      </w:r>
      <w:r w:rsidRPr="00A92F28">
        <w:rPr>
          <w:sz w:val="32"/>
          <w:szCs w:val="32"/>
        </w:rPr>
        <w:t xml:space="preserve"> постепенно в процессе накопления знаний и представлений об окружающем, вырастет из любви к близким, родному краю.</w:t>
      </w:r>
      <w:proofErr w:type="gramEnd"/>
      <w:r w:rsidRPr="00A92F28">
        <w:rPr>
          <w:sz w:val="32"/>
          <w:szCs w:val="32"/>
        </w:rPr>
        <w:t xml:space="preserve"> </w:t>
      </w:r>
      <w:r w:rsidRPr="00A92F28">
        <w:rPr>
          <w:rStyle w:val="a5"/>
          <w:sz w:val="32"/>
          <w:szCs w:val="32"/>
          <w:bdr w:val="none" w:sz="0" w:space="0" w:color="auto" w:frame="1"/>
        </w:rPr>
        <w:t>Патриотическое чувство</w:t>
      </w:r>
      <w:r w:rsidRPr="00A92F28">
        <w:rPr>
          <w:sz w:val="32"/>
          <w:szCs w:val="32"/>
        </w:rPr>
        <w:t>, чувство Родины… 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i/>
          <w:iCs/>
          <w:sz w:val="32"/>
          <w:szCs w:val="32"/>
          <w:bdr w:val="none" w:sz="0" w:space="0" w:color="auto" w:frame="1"/>
        </w:rPr>
        <w:t>«труд»</w:t>
      </w:r>
      <w:r w:rsidRPr="00A92F28">
        <w:rPr>
          <w:sz w:val="32"/>
          <w:szCs w:val="32"/>
        </w:rPr>
        <w:t>,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i/>
          <w:iCs/>
          <w:sz w:val="32"/>
          <w:szCs w:val="32"/>
          <w:bdr w:val="none" w:sz="0" w:space="0" w:color="auto" w:frame="1"/>
        </w:rPr>
        <w:t>«долг»</w:t>
      </w:r>
      <w:r w:rsidRPr="00A92F28">
        <w:rPr>
          <w:sz w:val="32"/>
          <w:szCs w:val="32"/>
        </w:rPr>
        <w:t>,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i/>
          <w:iCs/>
          <w:sz w:val="32"/>
          <w:szCs w:val="32"/>
          <w:bdr w:val="none" w:sz="0" w:space="0" w:color="auto" w:frame="1"/>
        </w:rPr>
        <w:t>«Родина»</w:t>
      </w:r>
      <w:r w:rsidRPr="00A92F28">
        <w:rPr>
          <w:sz w:val="32"/>
          <w:szCs w:val="32"/>
        </w:rPr>
        <w:t>. Развитие любви и привязанности к родному дому – первая ступень гражданско-</w:t>
      </w:r>
      <w:r w:rsidRPr="00A92F28">
        <w:rPr>
          <w:rStyle w:val="a5"/>
          <w:sz w:val="32"/>
          <w:szCs w:val="32"/>
          <w:bdr w:val="none" w:sz="0" w:space="0" w:color="auto" w:frame="1"/>
        </w:rPr>
        <w:t>патриотического воспитания детей дошкольного возраста</w:t>
      </w:r>
      <w:r w:rsidRPr="00A92F28">
        <w:rPr>
          <w:sz w:val="32"/>
          <w:szCs w:val="32"/>
        </w:rPr>
        <w:t>.</w:t>
      </w:r>
    </w:p>
    <w:p w:rsidR="000B4CF7" w:rsidRPr="00A92F28" w:rsidRDefault="000B4CF7" w:rsidP="00580B61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A92F28">
        <w:rPr>
          <w:sz w:val="32"/>
          <w:szCs w:val="32"/>
        </w:rPr>
        <w:t>Что же следует иметь в виду,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rStyle w:val="a5"/>
          <w:sz w:val="32"/>
          <w:szCs w:val="32"/>
          <w:bdr w:val="none" w:sz="0" w:space="0" w:color="auto" w:frame="1"/>
        </w:rPr>
        <w:t>воспитывая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sz w:val="32"/>
          <w:szCs w:val="32"/>
        </w:rPr>
        <w:t xml:space="preserve">у ребёнка первые чувства гражданственности? Как раскрыть перед ним содержание </w:t>
      </w:r>
      <w:r w:rsidRPr="00A92F28">
        <w:rPr>
          <w:sz w:val="32"/>
          <w:szCs w:val="32"/>
        </w:rPr>
        <w:lastRenderedPageBreak/>
        <w:t>такого сложного и многогранного понятия, как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i/>
          <w:iCs/>
          <w:sz w:val="32"/>
          <w:szCs w:val="32"/>
          <w:bdr w:val="none" w:sz="0" w:space="0" w:color="auto" w:frame="1"/>
        </w:rPr>
        <w:t>«родной дом»</w:t>
      </w:r>
      <w:r w:rsidRPr="00A92F28">
        <w:rPr>
          <w:sz w:val="32"/>
          <w:szCs w:val="32"/>
        </w:rPr>
        <w:t>? Оно включает в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sz w:val="32"/>
          <w:szCs w:val="32"/>
          <w:u w:val="single"/>
          <w:bdr w:val="none" w:sz="0" w:space="0" w:color="auto" w:frame="1"/>
        </w:rPr>
        <w:t>себя</w:t>
      </w:r>
      <w:r w:rsidRPr="00A92F28">
        <w:rPr>
          <w:sz w:val="32"/>
          <w:szCs w:val="32"/>
        </w:rPr>
        <w:t>:</w:t>
      </w:r>
    </w:p>
    <w:p w:rsidR="000B4CF7" w:rsidRPr="00A92F28" w:rsidRDefault="000B4CF7" w:rsidP="000B4CF7">
      <w:pPr>
        <w:pStyle w:val="a3"/>
        <w:shd w:val="clear" w:color="auto" w:fill="FFFFFF"/>
        <w:spacing w:before="230" w:beforeAutospacing="0" w:after="230" w:afterAutospacing="0"/>
        <w:rPr>
          <w:sz w:val="32"/>
          <w:szCs w:val="32"/>
        </w:rPr>
      </w:pPr>
      <w:r w:rsidRPr="00A92F28">
        <w:rPr>
          <w:sz w:val="32"/>
          <w:szCs w:val="32"/>
        </w:rPr>
        <w:t>- отношение к себе как личности;</w:t>
      </w:r>
    </w:p>
    <w:p w:rsidR="000B4CF7" w:rsidRPr="00A92F28" w:rsidRDefault="000B4CF7" w:rsidP="000B4CF7">
      <w:pPr>
        <w:pStyle w:val="a3"/>
        <w:shd w:val="clear" w:color="auto" w:fill="FFFFFF"/>
        <w:spacing w:before="230" w:beforeAutospacing="0" w:after="230" w:afterAutospacing="0"/>
        <w:rPr>
          <w:sz w:val="32"/>
          <w:szCs w:val="32"/>
        </w:rPr>
      </w:pPr>
      <w:r w:rsidRPr="00A92F28">
        <w:rPr>
          <w:sz w:val="32"/>
          <w:szCs w:val="32"/>
        </w:rPr>
        <w:t>- семью, где ребёнок родился и вырос, атмосферу домашнего очага, которая во многом определяется семейными традициями, родной культурой;</w:t>
      </w:r>
    </w:p>
    <w:p w:rsidR="000B4CF7" w:rsidRPr="00A92F28" w:rsidRDefault="000B4CF7" w:rsidP="000B4CF7">
      <w:pPr>
        <w:pStyle w:val="a3"/>
        <w:shd w:val="clear" w:color="auto" w:fill="FFFFFF"/>
        <w:spacing w:before="230" w:beforeAutospacing="0" w:after="230" w:afterAutospacing="0"/>
        <w:rPr>
          <w:sz w:val="32"/>
          <w:szCs w:val="32"/>
        </w:rPr>
      </w:pPr>
      <w:r w:rsidRPr="00A92F28">
        <w:rPr>
          <w:sz w:val="32"/>
          <w:szCs w:val="32"/>
        </w:rPr>
        <w:t>- дом, в котором он живёт;</w:t>
      </w:r>
    </w:p>
    <w:p w:rsidR="000B4CF7" w:rsidRPr="00A92F28" w:rsidRDefault="000B4CF7" w:rsidP="000B4CF7">
      <w:pPr>
        <w:pStyle w:val="a3"/>
        <w:shd w:val="clear" w:color="auto" w:fill="FFFFFF"/>
        <w:spacing w:before="230" w:beforeAutospacing="0" w:after="230" w:afterAutospacing="0"/>
        <w:rPr>
          <w:sz w:val="32"/>
          <w:szCs w:val="32"/>
        </w:rPr>
      </w:pPr>
      <w:r w:rsidRPr="00A92F28">
        <w:rPr>
          <w:sz w:val="32"/>
          <w:szCs w:val="32"/>
        </w:rPr>
        <w:t>- родную улицу.</w:t>
      </w:r>
    </w:p>
    <w:p w:rsidR="000B4CF7" w:rsidRPr="00CC12AA" w:rsidRDefault="000B4CF7" w:rsidP="00CC12AA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A92F28">
        <w:rPr>
          <w:sz w:val="32"/>
          <w:szCs w:val="32"/>
        </w:rPr>
        <w:t>Постепенно понятие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i/>
          <w:iCs/>
          <w:sz w:val="32"/>
          <w:szCs w:val="32"/>
          <w:bdr w:val="none" w:sz="0" w:space="0" w:color="auto" w:frame="1"/>
        </w:rPr>
        <w:t>«родной дом»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sz w:val="32"/>
          <w:szCs w:val="32"/>
        </w:rPr>
        <w:t xml:space="preserve">расширяется. Вторая ступень-Это уже и родной город, родной край. </w:t>
      </w:r>
      <w:proofErr w:type="gramStart"/>
      <w:r w:rsidRPr="00A92F28">
        <w:rPr>
          <w:sz w:val="32"/>
          <w:szCs w:val="32"/>
        </w:rPr>
        <w:t>Третья ступень - только малая (родной край, но и большая, многонациональная Родина – Россия, гражданином которой ребёнок является, планета Земля – наш общий родной дом.</w:t>
      </w:r>
      <w:proofErr w:type="gramEnd"/>
      <w:r w:rsidRPr="00A92F28">
        <w:rPr>
          <w:sz w:val="32"/>
          <w:szCs w:val="32"/>
        </w:rPr>
        <w:t xml:space="preserve"> Первые представления о родной стране ребёнок получает в детском саду, включают сведения о природе, народной культуре, быте людей разных национальностей. Любой край или область неповторимы, в каждом своя природа, люди, но каким бы особым ни был край – это часть большой прекрасной страны России. В процессе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rStyle w:val="a5"/>
          <w:sz w:val="32"/>
          <w:szCs w:val="32"/>
          <w:bdr w:val="none" w:sz="0" w:space="0" w:color="auto" w:frame="1"/>
        </w:rPr>
        <w:t>патриотического воспитания воспитывается</w:t>
      </w:r>
      <w:r w:rsidRPr="00A92F28">
        <w:rPr>
          <w:rStyle w:val="apple-converted-space"/>
          <w:sz w:val="32"/>
          <w:szCs w:val="32"/>
        </w:rPr>
        <w:t> </w:t>
      </w:r>
      <w:r w:rsidRPr="00A92F28">
        <w:rPr>
          <w:sz w:val="32"/>
          <w:szCs w:val="32"/>
        </w:rPr>
        <w:t>уважение к символике страны, гордость за принадлежность к своей стране и её народу, формируется положительное и бережное отношение к труду людей, природе.</w:t>
      </w:r>
    </w:p>
    <w:p w:rsidR="001A33DE" w:rsidRPr="006E3BC1" w:rsidRDefault="001A33DE" w:rsidP="001A33DE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E3BC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Основные задачи по воспитанию патриотизма у детей, через ознакомление с родным краем:</w:t>
      </w:r>
    </w:p>
    <w:p w:rsidR="001A33DE" w:rsidRPr="00EC3267" w:rsidRDefault="001A33DE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1. Знакомить детей с историей развития родного края.</w:t>
      </w:r>
    </w:p>
    <w:p w:rsidR="001A33DE" w:rsidRPr="00EC3267" w:rsidRDefault="006E3BC1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2.Прививать любовь к родной земле, природе, народным праздникам и обычаям.</w:t>
      </w:r>
    </w:p>
    <w:p w:rsidR="001A33DE" w:rsidRPr="00EC3267" w:rsidRDefault="001A33DE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lastRenderedPageBreak/>
        <w:t>3. Способствовать формированию патриотических чувств, чувства гордости, поддерживать преемственность поколений.</w:t>
      </w:r>
    </w:p>
    <w:p w:rsidR="001A33DE" w:rsidRPr="00EC3267" w:rsidRDefault="001A33DE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4. Продолжать учить отображать в творческих работах красоту родного края.</w:t>
      </w:r>
    </w:p>
    <w:p w:rsidR="001A33DE" w:rsidRPr="00EC3267" w:rsidRDefault="001A33DE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5. Воспитывать бережное отношение к </w:t>
      </w:r>
      <w:r w:rsidR="006E3B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городу</w:t>
      </w: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, природе, архитектурным памятникам, уважение к своим землякам.</w:t>
      </w:r>
    </w:p>
    <w:p w:rsidR="001A33DE" w:rsidRPr="00EC3267" w:rsidRDefault="001A33DE" w:rsidP="001A33DE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jc w:val="both"/>
        <w:textAlignment w:val="baseline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EC32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6. Создать развивающую среду группы для более целостного восприятия детьми малой Родины.</w:t>
      </w:r>
    </w:p>
    <w:p w:rsidR="001A33DE" w:rsidRPr="00CC12AA" w:rsidRDefault="001A33DE" w:rsidP="001A33DE">
      <w:pPr>
        <w:jc w:val="both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</w:pPr>
      <w:r w:rsidRPr="006E3BC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Воспитание патриотизма через художественно-эстетическое развитие</w:t>
      </w:r>
    </w:p>
    <w:p w:rsidR="00A223E7" w:rsidRDefault="001A33DE" w:rsidP="00A223E7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</w:t>
      </w:r>
      <w:r w:rsidRPr="00946376">
        <w:rPr>
          <w:rFonts w:eastAsiaTheme="minorEastAsia"/>
          <w:i/>
          <w:color w:val="000000" w:themeColor="text1"/>
          <w:kern w:val="24"/>
          <w:sz w:val="32"/>
          <w:szCs w:val="32"/>
        </w:rPr>
        <w:t>музыки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, художественной литературы, </w:t>
      </w:r>
      <w:r w:rsidRPr="00946376">
        <w:rPr>
          <w:rFonts w:eastAsiaTheme="minorEastAsia"/>
          <w:i/>
          <w:color w:val="000000" w:themeColor="text1"/>
          <w:kern w:val="24"/>
          <w:sz w:val="32"/>
          <w:szCs w:val="32"/>
        </w:rPr>
        <w:t>фольклора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</w:t>
      </w:r>
      <w:r w:rsidR="00A223E7">
        <w:rPr>
          <w:rFonts w:eastAsiaTheme="minorEastAsia"/>
          <w:color w:val="000000" w:themeColor="text1"/>
          <w:kern w:val="24"/>
          <w:sz w:val="32"/>
          <w:szCs w:val="32"/>
        </w:rPr>
        <w:t xml:space="preserve">о-модельной, музыкальной и </w:t>
      </w:r>
      <w:proofErr w:type="spellStart"/>
      <w:proofErr w:type="gramStart"/>
      <w:r w:rsidR="00A223E7">
        <w:rPr>
          <w:rFonts w:eastAsiaTheme="minorEastAsia"/>
          <w:color w:val="000000" w:themeColor="text1"/>
          <w:kern w:val="24"/>
          <w:sz w:val="32"/>
          <w:szCs w:val="32"/>
        </w:rPr>
        <w:t>др</w:t>
      </w:r>
      <w:proofErr w:type="spellEnd"/>
      <w:proofErr w:type="gramEnd"/>
      <w:r w:rsidR="00A223E7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1A33DE" w:rsidRPr="00CC12AA" w:rsidRDefault="001A33DE" w:rsidP="00CC12AA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6E3BC1">
        <w:rPr>
          <w:rFonts w:eastAsiaTheme="majorEastAsia"/>
          <w:b/>
          <w:bCs/>
          <w:i/>
          <w:color w:val="000000" w:themeColor="text1"/>
          <w:kern w:val="24"/>
          <w:sz w:val="32"/>
          <w:szCs w:val="32"/>
        </w:rPr>
        <w:t>Воспитание патриотизма через познавательное развитие</w:t>
      </w:r>
    </w:p>
    <w:p w:rsidR="00CC12AA" w:rsidRDefault="001A33DE" w:rsidP="00CC12A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6E3BC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  <w:lang w:eastAsia="ru-RU"/>
        </w:rPr>
        <w:t>предполагает</w:t>
      </w:r>
      <w:r w:rsidRPr="006E3BC1">
        <w:rPr>
          <w:rFonts w:ascii="Times New Roman" w:eastAsiaTheme="minorEastAsia" w:hAnsi="Times New Roman" w:cs="Times New Roman"/>
          <w:i/>
          <w:color w:val="000000" w:themeColor="text1"/>
          <w:kern w:val="24"/>
          <w:sz w:val="32"/>
          <w:szCs w:val="32"/>
          <w:lang w:eastAsia="ru-RU"/>
        </w:rPr>
        <w:t> </w:t>
      </w:r>
      <w:r w:rsidRPr="006E3BC1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  <w:lang w:eastAsia="ru-RU"/>
        </w:rPr>
        <w:t>формирование</w:t>
      </w:r>
      <w:r w:rsidRPr="00EC326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 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1A33DE" w:rsidRPr="00CC12AA" w:rsidRDefault="001A33DE" w:rsidP="00CC12A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CC12AA">
        <w:rPr>
          <w:rFonts w:ascii="Times New Roman" w:eastAsiaTheme="majorEastAsia" w:hAnsi="Times New Roman" w:cs="Times New Roman"/>
          <w:b/>
          <w:bCs/>
          <w:i/>
          <w:kern w:val="24"/>
          <w:position w:val="1"/>
          <w:sz w:val="32"/>
          <w:szCs w:val="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Воспитание патриотизма через речевое развитие</w:t>
      </w:r>
    </w:p>
    <w:p w:rsidR="001A33DE" w:rsidRPr="00757188" w:rsidRDefault="001A33DE" w:rsidP="001A33DE">
      <w:pPr>
        <w:pStyle w:val="a3"/>
        <w:spacing w:before="106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757188">
        <w:rPr>
          <w:rFonts w:eastAsiaTheme="minorEastAsia"/>
          <w:kern w:val="24"/>
          <w:sz w:val="32"/>
          <w:szCs w:val="32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детской </w:t>
      </w:r>
      <w:r w:rsidRPr="00757188">
        <w:rPr>
          <w:rFonts w:eastAsiaTheme="minorEastAsia"/>
          <w:kern w:val="24"/>
          <w:sz w:val="32"/>
          <w:szCs w:val="32"/>
        </w:rPr>
        <w:lastRenderedPageBreak/>
        <w:t>литературой, понимание на слух текстов различных жанров детской литературы.</w:t>
      </w:r>
    </w:p>
    <w:p w:rsidR="001A33DE" w:rsidRPr="009D5BDD" w:rsidRDefault="001A33DE" w:rsidP="009D5BDD">
      <w:pPr>
        <w:pStyle w:val="a3"/>
        <w:spacing w:before="106" w:beforeAutospacing="0" w:after="0" w:afterAutospacing="0"/>
        <w:rPr>
          <w:color w:val="00B050"/>
          <w:sz w:val="32"/>
          <w:szCs w:val="32"/>
        </w:rPr>
      </w:pPr>
      <w:r w:rsidRPr="006E3BC1">
        <w:rPr>
          <w:rFonts w:eastAsiaTheme="majorEastAsia"/>
          <w:b/>
          <w:bCs/>
          <w:i/>
          <w:color w:val="000000" w:themeColor="text1"/>
          <w:kern w:val="24"/>
          <w:position w:val="1"/>
          <w:sz w:val="32"/>
          <w:szCs w:val="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Воспитание патриотизма </w:t>
      </w:r>
      <w:r w:rsidRPr="006E3BC1">
        <w:rPr>
          <w:rFonts w:eastAsiaTheme="majorEastAsia"/>
          <w:b/>
          <w:bCs/>
          <w:i/>
          <w:color w:val="000000" w:themeColor="text1"/>
          <w:kern w:val="24"/>
          <w:position w:val="1"/>
          <w:sz w:val="32"/>
          <w:szCs w:val="32"/>
        </w:rPr>
        <w:t>через</w:t>
      </w:r>
      <w:r w:rsidRPr="006E3BC1">
        <w:rPr>
          <w:rFonts w:eastAsiaTheme="majorEastAsia"/>
          <w:b/>
          <w:bCs/>
          <w:i/>
          <w:iCs/>
          <w:color w:val="000000" w:themeColor="text1"/>
          <w:kern w:val="24"/>
          <w:position w:val="1"/>
          <w:sz w:val="32"/>
          <w:szCs w:val="32"/>
        </w:rPr>
        <w:t xml:space="preserve"> социально-коммуникативное развитие</w:t>
      </w:r>
    </w:p>
    <w:p w:rsidR="00C46578" w:rsidRDefault="001A33DE" w:rsidP="00C46578">
      <w:pPr>
        <w:pStyle w:val="a3"/>
        <w:kinsoku w:val="0"/>
        <w:overflowPunct w:val="0"/>
        <w:spacing w:before="10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Должно быть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со</w:t>
      </w:r>
      <w:proofErr w:type="gramEnd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</w:t>
      </w:r>
      <w:r w:rsidR="00B40F8D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CC12AA">
        <w:rPr>
          <w:rFonts w:eastAsiaTheme="minorEastAsia"/>
          <w:color w:val="000000" w:themeColor="text1"/>
          <w:kern w:val="24"/>
          <w:sz w:val="32"/>
          <w:szCs w:val="32"/>
        </w:rPr>
        <w:t>видам труда и творчества</w:t>
      </w:r>
      <w:r w:rsidR="006F6119">
        <w:rPr>
          <w:rFonts w:eastAsiaTheme="minorEastAsia"/>
          <w:color w:val="000000" w:themeColor="text1"/>
          <w:kern w:val="24"/>
          <w:sz w:val="32"/>
          <w:szCs w:val="32"/>
        </w:rPr>
        <w:t>.</w:t>
      </w:r>
      <w:r w:rsidR="00CC12AA">
        <w:rPr>
          <w:rFonts w:eastAsiaTheme="minorEastAsia"/>
          <w:color w:val="000000" w:themeColor="text1"/>
          <w:kern w:val="24"/>
          <w:sz w:val="32"/>
          <w:szCs w:val="32"/>
        </w:rPr>
        <w:t xml:space="preserve">     </w:t>
      </w:r>
      <w:r w:rsidR="004776A6"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             </w:t>
      </w:r>
      <w:r w:rsidR="00A076D2"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             </w:t>
      </w:r>
      <w:r w:rsidR="004776A6"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A076D2"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                                                                           </w:t>
      </w:r>
      <w:r w:rsidR="00CC12AA"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                </w:t>
      </w:r>
    </w:p>
    <w:p w:rsidR="00572DB8" w:rsidRPr="00C46578" w:rsidRDefault="00C46578" w:rsidP="00C46578">
      <w:pPr>
        <w:pStyle w:val="a3"/>
        <w:kinsoku w:val="0"/>
        <w:overflowPunct w:val="0"/>
        <w:spacing w:before="10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noProof/>
          <w:color w:val="000000" w:themeColor="text1"/>
          <w:kern w:val="24"/>
          <w:sz w:val="32"/>
          <w:szCs w:val="32"/>
        </w:rPr>
        <w:t xml:space="preserve"> </w:t>
      </w:r>
      <w:r w:rsidR="00572DB8" w:rsidRPr="00572DB8">
        <w:rPr>
          <w:b/>
          <w:bCs/>
          <w:color w:val="000000"/>
          <w:sz w:val="28"/>
          <w:szCs w:val="28"/>
        </w:rPr>
        <w:t>Какую работу нужно проводить с детьми для воспитания в них патриотических чувств?</w:t>
      </w:r>
    </w:p>
    <w:p w:rsidR="00572DB8" w:rsidRPr="00CC12AA" w:rsidRDefault="00572DB8" w:rsidP="00572DB8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экскурсии и целевые прогулки. Это могут быть экскурсии в краеведческий музей, к монументу Воинской славы и т.д.;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 воспитателя;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 за изменениями в облике родного населенного пункта, за трудом людей в детском саду и в городе;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о родном городе, стране, ее истории;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иллюстраций, фильмов, слайдов;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прослушивание аудиозаписей. Например, Гимна страны, птичьих голосов русского леса и пр.;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фольклорных произведений (пословиц, поговорок, сказок, разучивание песен, игр);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ознакомление с продуктами народного творчества (роспись, вышивка и т.д.);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творчеством известных поэтов, художников, композиторов и пр.;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тематических выставок;</w:t>
      </w:r>
    </w:p>
    <w:p w:rsidR="00572DB8" w:rsidRPr="00CC12AA" w:rsidRDefault="00572DB8" w:rsidP="00572DB8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общественных и календарных праздниках;</w:t>
      </w:r>
    </w:p>
    <w:p w:rsidR="00367383" w:rsidRPr="00CC12AA" w:rsidRDefault="00572DB8" w:rsidP="00367383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2A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участие детей в посильном общественно-полезном труде.</w:t>
      </w:r>
    </w:p>
    <w:p w:rsidR="00DB453B" w:rsidRPr="00CC12AA" w:rsidRDefault="00572DB8" w:rsidP="00572DB8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C12AA">
        <w:rPr>
          <w:rFonts w:ascii="Times New Roman" w:eastAsia="Calibri" w:hAnsi="Times New Roman" w:cs="Times New Roman"/>
          <w:sz w:val="32"/>
          <w:szCs w:val="32"/>
        </w:rPr>
        <w:t xml:space="preserve">Не менее важным условием патриотического воспитания детей является тесная взаимосвязь с родителями, семьей. </w:t>
      </w:r>
    </w:p>
    <w:p w:rsidR="006462C8" w:rsidRPr="006462C8" w:rsidRDefault="00572DB8" w:rsidP="006462C8">
      <w:pPr>
        <w:spacing w:after="16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462C8">
        <w:rPr>
          <w:rFonts w:ascii="Times New Roman" w:eastAsia="Calibri" w:hAnsi="Times New Roman" w:cs="Times New Roman"/>
          <w:sz w:val="32"/>
          <w:szCs w:val="32"/>
        </w:rPr>
        <w:t>В ДОУ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</w:t>
      </w:r>
      <w:r w:rsidR="006462C8" w:rsidRPr="006462C8">
        <w:rPr>
          <w:rFonts w:ascii="Times New Roman" w:eastAsia="Calibri" w:hAnsi="Times New Roman" w:cs="Times New Roman"/>
          <w:sz w:val="32"/>
          <w:szCs w:val="32"/>
        </w:rPr>
        <w:t xml:space="preserve"> В настоящее время эта работа актуальна и </w:t>
      </w:r>
      <w:proofErr w:type="gramStart"/>
      <w:r w:rsidR="006462C8" w:rsidRPr="006462C8">
        <w:rPr>
          <w:rFonts w:ascii="Times New Roman" w:eastAsia="Calibri" w:hAnsi="Times New Roman" w:cs="Times New Roman"/>
          <w:sz w:val="32"/>
          <w:szCs w:val="32"/>
        </w:rPr>
        <w:t>особенна</w:t>
      </w:r>
      <w:proofErr w:type="gramEnd"/>
      <w:r w:rsidR="006462C8" w:rsidRPr="006462C8">
        <w:rPr>
          <w:rFonts w:ascii="Times New Roman" w:eastAsia="Calibri" w:hAnsi="Times New Roman" w:cs="Times New Roman"/>
          <w:sz w:val="32"/>
          <w:szCs w:val="32"/>
        </w:rPr>
        <w:t xml:space="preserve"> трудна, требует большого такта и терпения. </w:t>
      </w:r>
    </w:p>
    <w:p w:rsidR="001A33DE" w:rsidRPr="006E3BC1" w:rsidRDefault="001A33DE" w:rsidP="001A33DE">
      <w:pPr>
        <w:pStyle w:val="a3"/>
        <w:spacing w:before="0" w:beforeAutospacing="0" w:after="0" w:afterAutospacing="0"/>
        <w:jc w:val="center"/>
        <w:textAlignment w:val="baseline"/>
        <w:rPr>
          <w:i/>
          <w:sz w:val="32"/>
          <w:szCs w:val="32"/>
        </w:rPr>
      </w:pPr>
      <w:r w:rsidRPr="006E3BC1">
        <w:rPr>
          <w:rFonts w:eastAsia="Calibri"/>
          <w:b/>
          <w:bCs/>
          <w:i/>
          <w:color w:val="000000" w:themeColor="text1"/>
          <w:kern w:val="24"/>
          <w:position w:val="1"/>
          <w:sz w:val="32"/>
          <w:szCs w:val="32"/>
        </w:rPr>
        <w:t>Принципы</w:t>
      </w:r>
      <w:r w:rsidRPr="006E3BC1">
        <w:rPr>
          <w:rFonts w:eastAsia="Calibri"/>
          <w:b/>
          <w:bCs/>
          <w:i/>
          <w:color w:val="000000" w:themeColor="text1"/>
          <w:kern w:val="24"/>
          <w:sz w:val="32"/>
          <w:szCs w:val="32"/>
        </w:rPr>
        <w:t xml:space="preserve"> патриотического воспитания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Принцип личностно-ориентированного общения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 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 xml:space="preserve">Принцип </w:t>
      </w:r>
      <w:proofErr w:type="spellStart"/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культуросообразности</w:t>
      </w:r>
      <w:proofErr w:type="spellEnd"/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.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 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Принцип свободы и самостоятельности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Принцип гуманно-творческой направленности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proofErr w:type="gramStart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другой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  <w:proofErr w:type="gramEnd"/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Принцип интеграции различных видов детской деятельности.</w:t>
      </w:r>
    </w:p>
    <w:p w:rsidR="001A33DE" w:rsidRPr="00E8353B" w:rsidRDefault="00E8353B" w:rsidP="001A33D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i/>
          <w:color w:val="262626" w:themeColor="text1" w:themeTint="D9"/>
          <w:kern w:val="24"/>
          <w:position w:val="1"/>
          <w:sz w:val="32"/>
          <w:szCs w:val="32"/>
        </w:rPr>
        <w:t>Н</w:t>
      </w:r>
      <w:r w:rsidR="001A33DE" w:rsidRPr="00E8353B">
        <w:rPr>
          <w:rFonts w:ascii="Times New Roman" w:eastAsiaTheme="majorEastAsia" w:hAnsi="Times New Roman" w:cs="Times New Roman"/>
          <w:b/>
          <w:i/>
          <w:color w:val="262626" w:themeColor="text1" w:themeTint="D9"/>
          <w:kern w:val="24"/>
          <w:position w:val="1"/>
          <w:sz w:val="32"/>
          <w:szCs w:val="32"/>
        </w:rPr>
        <w:t>аправления на решение задач  по патриотическому воспитанию</w:t>
      </w:r>
      <w:r w:rsidR="001A33DE" w:rsidRPr="00E8353B">
        <w:rPr>
          <w:rFonts w:ascii="Times New Roman" w:eastAsiaTheme="majorEastAsia" w:hAnsi="Times New Roman" w:cs="Times New Roman"/>
          <w:b/>
          <w:i/>
          <w:color w:val="8064A2" w:themeColor="accent4"/>
          <w:kern w:val="24"/>
          <w:position w:val="1"/>
          <w:sz w:val="32"/>
          <w:szCs w:val="32"/>
          <w14:textFill>
            <w14:solidFill>
              <w14:schemeClr w14:val="accent4">
                <w14:tint w14:val="90000"/>
                <w14:satMod w14:val="125000"/>
              </w14:schemeClr>
            </w14:solidFill>
          </w14:textFill>
        </w:rPr>
        <w:t>:</w:t>
      </w:r>
    </w:p>
    <w:p w:rsidR="001A33DE" w:rsidRPr="00EC3267" w:rsidRDefault="001A33DE" w:rsidP="001A33DE">
      <w:pPr>
        <w:pStyle w:val="a3"/>
        <w:spacing w:before="115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A33DE" w:rsidRPr="00EC3267" w:rsidRDefault="001A33DE" w:rsidP="001A33DE">
      <w:pPr>
        <w:pStyle w:val="a3"/>
        <w:spacing w:before="115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формирования общей культуры личности детей, в том числе развития их социальных, нравственных, эстетических качеств;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 детей.</w:t>
      </w:r>
    </w:p>
    <w:p w:rsidR="001A33DE" w:rsidRPr="00E8353B" w:rsidRDefault="001A33DE" w:rsidP="00F76383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E8353B">
        <w:rPr>
          <w:rFonts w:eastAsiaTheme="minorEastAsia"/>
          <w:b/>
          <w:bCs/>
          <w:i/>
          <w:color w:val="000000" w:themeColor="text1"/>
          <w:kern w:val="24"/>
          <w:sz w:val="32"/>
          <w:szCs w:val="32"/>
        </w:rPr>
        <w:t>Для успешной реализации  развития патриотизма способствует ряд условий:</w:t>
      </w:r>
    </w:p>
    <w:p w:rsidR="001A33DE" w:rsidRPr="00EC3267" w:rsidRDefault="001A33DE" w:rsidP="001A33D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Очень важна ведущая роль педагога, «одушевляющего» (наделяющего различными функциями) предметный мир в дошкольном образовательном учреждении, раскрывающего возможности развивающей предметной среды, и направляющего воздействие ее на личность детей, что предполагает осознание педагогом: воспитывающего воздействия и ценностного потенциала каждого компонента предметной среды; эмоционально-познавательной привлекательности компонентов; их безопасности для физического и нравственного здоровья дошкольника;</w:t>
      </w:r>
      <w:proofErr w:type="gramEnd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>поддерживаемая педагогом активная познавательная позиция ребенка при освоении предметно</w:t>
      </w:r>
      <w:r w:rsidR="00E8353B">
        <w:rPr>
          <w:rFonts w:eastAsiaTheme="minorEastAsia"/>
          <w:color w:val="000000" w:themeColor="text1"/>
          <w:kern w:val="24"/>
          <w:sz w:val="32"/>
          <w:szCs w:val="32"/>
        </w:rPr>
        <w:t>го</w:t>
      </w:r>
      <w:r w:rsidRPr="00EC3267">
        <w:rPr>
          <w:rFonts w:eastAsiaTheme="minorEastAsia"/>
          <w:color w:val="000000" w:themeColor="text1"/>
          <w:kern w:val="24"/>
          <w:sz w:val="32"/>
          <w:szCs w:val="32"/>
        </w:rPr>
        <w:t xml:space="preserve"> мира в игровой и других видах детской деятельности; предметный мир, целенаправленно организуемый с учетом комплексного развития ценностного содержания компонента развивающей предметной среды на личность ребенка.</w:t>
      </w:r>
      <w:proofErr w:type="gramEnd"/>
    </w:p>
    <w:p w:rsidR="001A33DE" w:rsidRPr="00EC3267" w:rsidRDefault="001A33DE" w:rsidP="001A33DE">
      <w:pPr>
        <w:rPr>
          <w:rFonts w:ascii="Times New Roman" w:hAnsi="Times New Roman" w:cs="Times New Roman"/>
          <w:sz w:val="32"/>
          <w:szCs w:val="32"/>
        </w:rPr>
      </w:pPr>
    </w:p>
    <w:p w:rsidR="001A33DE" w:rsidRPr="00EC3267" w:rsidRDefault="001A33DE" w:rsidP="001A33D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sectPr w:rsidR="001A33DE" w:rsidRPr="00EC32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28" w:rsidRDefault="00A92F28" w:rsidP="00A92F28">
      <w:pPr>
        <w:spacing w:after="0" w:line="240" w:lineRule="auto"/>
      </w:pPr>
      <w:r>
        <w:separator/>
      </w:r>
    </w:p>
  </w:endnote>
  <w:endnote w:type="continuationSeparator" w:id="0">
    <w:p w:rsidR="00A92F28" w:rsidRDefault="00A92F28" w:rsidP="00A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192"/>
      <w:docPartObj>
        <w:docPartGallery w:val="Page Numbers (Bottom of Page)"/>
        <w:docPartUnique/>
      </w:docPartObj>
    </w:sdtPr>
    <w:sdtContent>
      <w:p w:rsidR="00095033" w:rsidRDefault="000950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68">
          <w:rPr>
            <w:noProof/>
          </w:rPr>
          <w:t>10</w:t>
        </w:r>
        <w:r>
          <w:fldChar w:fldCharType="end"/>
        </w:r>
      </w:p>
    </w:sdtContent>
  </w:sdt>
  <w:p w:rsidR="00095033" w:rsidRDefault="00095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28" w:rsidRDefault="00A92F28" w:rsidP="00A92F28">
      <w:pPr>
        <w:spacing w:after="0" w:line="240" w:lineRule="auto"/>
      </w:pPr>
      <w:r>
        <w:separator/>
      </w:r>
    </w:p>
  </w:footnote>
  <w:footnote w:type="continuationSeparator" w:id="0">
    <w:p w:rsidR="00A92F28" w:rsidRDefault="00A92F28" w:rsidP="00A9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B54"/>
    <w:multiLevelType w:val="hybridMultilevel"/>
    <w:tmpl w:val="578859F2"/>
    <w:lvl w:ilvl="0" w:tplc="05E6A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8EF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E9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1C29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A6B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46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5890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22E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805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0A4D66"/>
    <w:multiLevelType w:val="multilevel"/>
    <w:tmpl w:val="04F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242AA"/>
    <w:multiLevelType w:val="hybridMultilevel"/>
    <w:tmpl w:val="7FCC1B0A"/>
    <w:lvl w:ilvl="0" w:tplc="CDE6771A">
      <w:start w:val="1"/>
      <w:numFmt w:val="bullet"/>
      <w:lvlText w:val="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851C221C" w:tentative="1">
      <w:start w:val="1"/>
      <w:numFmt w:val="bullet"/>
      <w:lvlText w:val=""/>
      <w:lvlJc w:val="left"/>
      <w:pPr>
        <w:tabs>
          <w:tab w:val="num" w:pos="1582"/>
        </w:tabs>
        <w:ind w:left="1582" w:hanging="360"/>
      </w:pPr>
      <w:rPr>
        <w:rFonts w:ascii="Wingdings 2" w:hAnsi="Wingdings 2" w:hint="default"/>
      </w:rPr>
    </w:lvl>
    <w:lvl w:ilvl="2" w:tplc="015EB79E" w:tentative="1">
      <w:start w:val="1"/>
      <w:numFmt w:val="bullet"/>
      <w:lvlText w:val=""/>
      <w:lvlJc w:val="left"/>
      <w:pPr>
        <w:tabs>
          <w:tab w:val="num" w:pos="2302"/>
        </w:tabs>
        <w:ind w:left="2302" w:hanging="360"/>
      </w:pPr>
      <w:rPr>
        <w:rFonts w:ascii="Wingdings 2" w:hAnsi="Wingdings 2" w:hint="default"/>
      </w:rPr>
    </w:lvl>
    <w:lvl w:ilvl="3" w:tplc="CA022EC8" w:tentative="1">
      <w:start w:val="1"/>
      <w:numFmt w:val="bullet"/>
      <w:lvlText w:val=""/>
      <w:lvlJc w:val="left"/>
      <w:pPr>
        <w:tabs>
          <w:tab w:val="num" w:pos="3022"/>
        </w:tabs>
        <w:ind w:left="3022" w:hanging="360"/>
      </w:pPr>
      <w:rPr>
        <w:rFonts w:ascii="Wingdings 2" w:hAnsi="Wingdings 2" w:hint="default"/>
      </w:rPr>
    </w:lvl>
    <w:lvl w:ilvl="4" w:tplc="10AC0E0C" w:tentative="1">
      <w:start w:val="1"/>
      <w:numFmt w:val="bullet"/>
      <w:lvlText w:val=""/>
      <w:lvlJc w:val="left"/>
      <w:pPr>
        <w:tabs>
          <w:tab w:val="num" w:pos="3742"/>
        </w:tabs>
        <w:ind w:left="3742" w:hanging="360"/>
      </w:pPr>
      <w:rPr>
        <w:rFonts w:ascii="Wingdings 2" w:hAnsi="Wingdings 2" w:hint="default"/>
      </w:rPr>
    </w:lvl>
    <w:lvl w:ilvl="5" w:tplc="3AA426CC" w:tentative="1">
      <w:start w:val="1"/>
      <w:numFmt w:val="bullet"/>
      <w:lvlText w:val=""/>
      <w:lvlJc w:val="left"/>
      <w:pPr>
        <w:tabs>
          <w:tab w:val="num" w:pos="4462"/>
        </w:tabs>
        <w:ind w:left="4462" w:hanging="360"/>
      </w:pPr>
      <w:rPr>
        <w:rFonts w:ascii="Wingdings 2" w:hAnsi="Wingdings 2" w:hint="default"/>
      </w:rPr>
    </w:lvl>
    <w:lvl w:ilvl="6" w:tplc="C1D22670" w:tentative="1">
      <w:start w:val="1"/>
      <w:numFmt w:val="bullet"/>
      <w:lvlText w:val=""/>
      <w:lvlJc w:val="left"/>
      <w:pPr>
        <w:tabs>
          <w:tab w:val="num" w:pos="5182"/>
        </w:tabs>
        <w:ind w:left="5182" w:hanging="360"/>
      </w:pPr>
      <w:rPr>
        <w:rFonts w:ascii="Wingdings 2" w:hAnsi="Wingdings 2" w:hint="default"/>
      </w:rPr>
    </w:lvl>
    <w:lvl w:ilvl="7" w:tplc="01404B96" w:tentative="1">
      <w:start w:val="1"/>
      <w:numFmt w:val="bullet"/>
      <w:lvlText w:val=""/>
      <w:lvlJc w:val="left"/>
      <w:pPr>
        <w:tabs>
          <w:tab w:val="num" w:pos="5902"/>
        </w:tabs>
        <w:ind w:left="5902" w:hanging="360"/>
      </w:pPr>
      <w:rPr>
        <w:rFonts w:ascii="Wingdings 2" w:hAnsi="Wingdings 2" w:hint="default"/>
      </w:rPr>
    </w:lvl>
    <w:lvl w:ilvl="8" w:tplc="4A3E9786" w:tentative="1">
      <w:start w:val="1"/>
      <w:numFmt w:val="bullet"/>
      <w:lvlText w:val=""/>
      <w:lvlJc w:val="left"/>
      <w:pPr>
        <w:tabs>
          <w:tab w:val="num" w:pos="6622"/>
        </w:tabs>
        <w:ind w:left="6622" w:hanging="360"/>
      </w:pPr>
      <w:rPr>
        <w:rFonts w:ascii="Wingdings 2" w:hAnsi="Wingdings 2" w:hint="default"/>
      </w:rPr>
    </w:lvl>
  </w:abstractNum>
  <w:abstractNum w:abstractNumId="3">
    <w:nsid w:val="3FDD50E3"/>
    <w:multiLevelType w:val="hybridMultilevel"/>
    <w:tmpl w:val="B5B0B4E4"/>
    <w:lvl w:ilvl="0" w:tplc="25B6F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E61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433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E7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281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E9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2A4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E3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0D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2"/>
    <w:rsid w:val="0000198A"/>
    <w:rsid w:val="00095033"/>
    <w:rsid w:val="000B15B6"/>
    <w:rsid w:val="000B4598"/>
    <w:rsid w:val="000B4CF7"/>
    <w:rsid w:val="000F3F80"/>
    <w:rsid w:val="001A33DE"/>
    <w:rsid w:val="001A4FF0"/>
    <w:rsid w:val="00227DDF"/>
    <w:rsid w:val="00296568"/>
    <w:rsid w:val="00365D02"/>
    <w:rsid w:val="00367383"/>
    <w:rsid w:val="003F6A6D"/>
    <w:rsid w:val="004776A6"/>
    <w:rsid w:val="00493BDC"/>
    <w:rsid w:val="00572DB8"/>
    <w:rsid w:val="00580B61"/>
    <w:rsid w:val="006462C8"/>
    <w:rsid w:val="006C172B"/>
    <w:rsid w:val="006E3BC1"/>
    <w:rsid w:val="006F4269"/>
    <w:rsid w:val="006F6119"/>
    <w:rsid w:val="007221AF"/>
    <w:rsid w:val="00757188"/>
    <w:rsid w:val="0076095C"/>
    <w:rsid w:val="00766A71"/>
    <w:rsid w:val="00913D19"/>
    <w:rsid w:val="00927FAD"/>
    <w:rsid w:val="00946376"/>
    <w:rsid w:val="009B53EF"/>
    <w:rsid w:val="009D5BDD"/>
    <w:rsid w:val="009F3255"/>
    <w:rsid w:val="00A076D2"/>
    <w:rsid w:val="00A223E7"/>
    <w:rsid w:val="00A76491"/>
    <w:rsid w:val="00A92F28"/>
    <w:rsid w:val="00A934CA"/>
    <w:rsid w:val="00AB25D4"/>
    <w:rsid w:val="00B40F8D"/>
    <w:rsid w:val="00B422A8"/>
    <w:rsid w:val="00B438B2"/>
    <w:rsid w:val="00C43715"/>
    <w:rsid w:val="00C46578"/>
    <w:rsid w:val="00CC12AA"/>
    <w:rsid w:val="00D3312C"/>
    <w:rsid w:val="00DB453B"/>
    <w:rsid w:val="00DE6508"/>
    <w:rsid w:val="00E2523C"/>
    <w:rsid w:val="00E8353B"/>
    <w:rsid w:val="00EC3267"/>
    <w:rsid w:val="00F65F85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715"/>
  </w:style>
  <w:style w:type="character" w:styleId="a5">
    <w:name w:val="Strong"/>
    <w:basedOn w:val="a0"/>
    <w:uiPriority w:val="22"/>
    <w:qFormat/>
    <w:rsid w:val="00C437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F28"/>
  </w:style>
  <w:style w:type="paragraph" w:styleId="aa">
    <w:name w:val="footer"/>
    <w:basedOn w:val="a"/>
    <w:link w:val="ab"/>
    <w:uiPriority w:val="99"/>
    <w:unhideWhenUsed/>
    <w:rsid w:val="00A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715"/>
  </w:style>
  <w:style w:type="character" w:styleId="a5">
    <w:name w:val="Strong"/>
    <w:basedOn w:val="a0"/>
    <w:uiPriority w:val="22"/>
    <w:qFormat/>
    <w:rsid w:val="00C437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F28"/>
  </w:style>
  <w:style w:type="paragraph" w:styleId="aa">
    <w:name w:val="footer"/>
    <w:basedOn w:val="a"/>
    <w:link w:val="ab"/>
    <w:uiPriority w:val="99"/>
    <w:unhideWhenUsed/>
    <w:rsid w:val="00A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2022-02-13T06:10:00Z</cp:lastPrinted>
  <dcterms:created xsi:type="dcterms:W3CDTF">2008-12-31T12:08:00Z</dcterms:created>
  <dcterms:modified xsi:type="dcterms:W3CDTF">2022-02-13T06:10:00Z</dcterms:modified>
</cp:coreProperties>
</file>