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E2C" w:rsidRPr="00A775A8" w:rsidRDefault="006E2E2C" w:rsidP="006E2E2C">
      <w:pPr>
        <w:shd w:val="clear" w:color="auto" w:fill="FBFCFC"/>
        <w:spacing w:after="0" w:line="240" w:lineRule="auto"/>
        <w:jc w:val="center"/>
        <w:textAlignment w:val="baseline"/>
        <w:outlineLvl w:val="0"/>
        <w:rPr>
          <w:rFonts w:eastAsia="Times New Roman" w:cs="Times New Roman"/>
          <w:b/>
          <w:bCs/>
          <w:caps/>
          <w:kern w:val="36"/>
          <w:sz w:val="24"/>
          <w:szCs w:val="24"/>
        </w:rPr>
      </w:pPr>
      <w:r w:rsidRPr="00A775A8">
        <w:rPr>
          <w:rFonts w:eastAsia="Times New Roman" w:cs="Times New Roman"/>
          <w:b/>
          <w:bCs/>
          <w:caps/>
          <w:kern w:val="36"/>
          <w:sz w:val="24"/>
          <w:szCs w:val="24"/>
        </w:rPr>
        <w:t>воспитательский ЧАС НА ТЕМУ:</w:t>
      </w:r>
    </w:p>
    <w:p w:rsidR="006E2E2C" w:rsidRPr="00A775A8" w:rsidRDefault="006E2E2C" w:rsidP="006E2E2C">
      <w:pPr>
        <w:spacing w:after="0" w:line="240" w:lineRule="auto"/>
        <w:jc w:val="center"/>
        <w:rPr>
          <w:sz w:val="24"/>
          <w:szCs w:val="24"/>
        </w:rPr>
      </w:pPr>
      <w:r w:rsidRPr="00A775A8">
        <w:rPr>
          <w:rFonts w:eastAsia="Times New Roman" w:cs="Times New Roman"/>
          <w:bCs/>
          <w:caps/>
          <w:kern w:val="36"/>
          <w:sz w:val="24"/>
          <w:szCs w:val="24"/>
        </w:rPr>
        <w:t>«</w:t>
      </w:r>
      <w:r w:rsidRPr="00A775A8">
        <w:rPr>
          <w:sz w:val="24"/>
          <w:szCs w:val="24"/>
        </w:rPr>
        <w:t xml:space="preserve"> Антитерроризм. Что такое терроризм? Правила поведения при террористическом акте»</w:t>
      </w:r>
    </w:p>
    <w:p w:rsidR="006E2E2C" w:rsidRPr="00A775A8" w:rsidRDefault="006E2E2C" w:rsidP="006E2E2C">
      <w:pPr>
        <w:shd w:val="clear" w:color="auto" w:fill="FBFCFC"/>
        <w:spacing w:after="0" w:line="240" w:lineRule="auto"/>
        <w:textAlignment w:val="baseline"/>
        <w:outlineLvl w:val="0"/>
        <w:rPr>
          <w:rFonts w:eastAsia="Times New Roman" w:cs="Times New Roman"/>
          <w:bCs/>
          <w:caps/>
          <w:kern w:val="36"/>
          <w:sz w:val="24"/>
          <w:szCs w:val="24"/>
        </w:rPr>
      </w:pPr>
      <w:r w:rsidRPr="00A775A8">
        <w:rPr>
          <w:rFonts w:eastAsia="Times New Roman" w:cs="Times New Roman"/>
          <w:bCs/>
          <w:caps/>
          <w:kern w:val="36"/>
          <w:sz w:val="24"/>
          <w:szCs w:val="24"/>
        </w:rPr>
        <w:t xml:space="preserve">пОДГОТОВИЛА И ПРОВЕЛА:  ВОСПИТАТЕЛЬ  8 класса –  Баранова Т.А. </w:t>
      </w:r>
    </w:p>
    <w:p w:rsidR="006E2E2C" w:rsidRDefault="006E2E2C" w:rsidP="006E2E2C">
      <w:pPr>
        <w:spacing w:after="0" w:line="240" w:lineRule="auto"/>
        <w:rPr>
          <w:rFonts w:eastAsia="Times New Roman" w:cs="Times New Roman"/>
          <w:b/>
          <w:bCs/>
          <w:sz w:val="24"/>
          <w:szCs w:val="24"/>
        </w:rPr>
      </w:pPr>
      <w:r>
        <w:rPr>
          <w:rFonts w:eastAsia="Times New Roman" w:cs="Times New Roman"/>
          <w:b/>
          <w:bCs/>
          <w:sz w:val="24"/>
          <w:szCs w:val="24"/>
        </w:rPr>
        <w:t>Дата: 15.09.2015 г.</w:t>
      </w:r>
    </w:p>
    <w:p w:rsidR="006E2E2C" w:rsidRPr="00A775A8" w:rsidRDefault="006E2E2C" w:rsidP="006E2E2C">
      <w:pPr>
        <w:spacing w:after="0" w:line="240" w:lineRule="auto"/>
        <w:rPr>
          <w:rFonts w:eastAsia="Times New Roman" w:cs="Times New Roman"/>
          <w:b/>
          <w:bCs/>
          <w:sz w:val="24"/>
          <w:szCs w:val="24"/>
        </w:rPr>
      </w:pPr>
      <w:r w:rsidRPr="00A775A8">
        <w:rPr>
          <w:rFonts w:eastAsia="Times New Roman" w:cs="Times New Roman"/>
          <w:b/>
          <w:bCs/>
          <w:sz w:val="24"/>
          <w:szCs w:val="24"/>
        </w:rPr>
        <w:t>Цель:</w:t>
      </w:r>
    </w:p>
    <w:p w:rsidR="006E2E2C" w:rsidRPr="00A775A8" w:rsidRDefault="006E2E2C" w:rsidP="006E2E2C">
      <w:pPr>
        <w:spacing w:after="0" w:line="240" w:lineRule="auto"/>
        <w:rPr>
          <w:rFonts w:eastAsia="Times New Roman" w:cs="Times New Roman"/>
          <w:b/>
          <w:bCs/>
          <w:sz w:val="24"/>
          <w:szCs w:val="24"/>
        </w:rPr>
      </w:pPr>
      <w:r w:rsidRPr="00A775A8">
        <w:rPr>
          <w:sz w:val="24"/>
          <w:szCs w:val="24"/>
        </w:rPr>
        <w:t xml:space="preserve">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 </w:t>
      </w:r>
    </w:p>
    <w:p w:rsidR="006E2E2C" w:rsidRPr="00A775A8" w:rsidRDefault="006E2E2C" w:rsidP="006E2E2C">
      <w:pPr>
        <w:spacing w:after="0" w:line="240" w:lineRule="auto"/>
        <w:rPr>
          <w:sz w:val="24"/>
          <w:szCs w:val="24"/>
        </w:rPr>
      </w:pPr>
      <w:r w:rsidRPr="00A775A8">
        <w:rPr>
          <w:sz w:val="24"/>
          <w:szCs w:val="24"/>
        </w:rPr>
        <w:t>воспитание ценностного отношения к человеческой жизни и здоровью; чувства уважения к героическому наследию Росс</w:t>
      </w:r>
      <w:proofErr w:type="gramStart"/>
      <w:r w:rsidRPr="00A775A8">
        <w:rPr>
          <w:sz w:val="24"/>
          <w:szCs w:val="24"/>
        </w:rPr>
        <w:t>ии и ее</w:t>
      </w:r>
      <w:proofErr w:type="gramEnd"/>
      <w:r w:rsidRPr="00A775A8">
        <w:rPr>
          <w:sz w:val="24"/>
          <w:szCs w:val="24"/>
        </w:rPr>
        <w:t xml:space="preserve"> государственной символике; патриотизма и долга по защите Отечества; </w:t>
      </w:r>
    </w:p>
    <w:p w:rsidR="006E2E2C" w:rsidRPr="00A775A8" w:rsidRDefault="006E2E2C" w:rsidP="006E2E2C">
      <w:pPr>
        <w:spacing w:after="0" w:line="240" w:lineRule="auto"/>
        <w:rPr>
          <w:sz w:val="24"/>
          <w:szCs w:val="24"/>
        </w:rPr>
      </w:pPr>
      <w:r w:rsidRPr="00A775A8">
        <w:rPr>
          <w:sz w:val="24"/>
          <w:szCs w:val="24"/>
        </w:rPr>
        <w:t>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6E2E2C" w:rsidRPr="00A775A8" w:rsidRDefault="006E2E2C" w:rsidP="006E2E2C">
      <w:pPr>
        <w:spacing w:after="0" w:line="240" w:lineRule="auto"/>
        <w:jc w:val="both"/>
        <w:textAlignment w:val="baseline"/>
        <w:rPr>
          <w:rFonts w:eastAsia="Times New Roman" w:cs="Times New Roman"/>
          <w:sz w:val="24"/>
          <w:szCs w:val="24"/>
        </w:rPr>
      </w:pPr>
      <w:r w:rsidRPr="00A775A8">
        <w:rPr>
          <w:rFonts w:eastAsia="Times New Roman" w:cs="Times New Roman"/>
          <w:b/>
          <w:bCs/>
          <w:sz w:val="24"/>
          <w:szCs w:val="24"/>
        </w:rPr>
        <w:t>Оборудование:</w:t>
      </w:r>
    </w:p>
    <w:p w:rsidR="006E2E2C" w:rsidRPr="00A775A8" w:rsidRDefault="006E2E2C" w:rsidP="006E2E2C">
      <w:pPr>
        <w:spacing w:after="0" w:line="240" w:lineRule="auto"/>
        <w:jc w:val="both"/>
        <w:textAlignment w:val="baseline"/>
        <w:rPr>
          <w:rFonts w:eastAsia="Times New Roman" w:cs="Times New Roman"/>
          <w:sz w:val="24"/>
          <w:szCs w:val="24"/>
        </w:rPr>
      </w:pPr>
      <w:r w:rsidRPr="00A775A8">
        <w:rPr>
          <w:rFonts w:eastAsia="Times New Roman" w:cs="Times New Roman"/>
          <w:sz w:val="24"/>
          <w:szCs w:val="24"/>
        </w:rPr>
        <w:t>Ноутбук, листы для конспекта, ручки.</w:t>
      </w:r>
    </w:p>
    <w:p w:rsidR="006E2E2C" w:rsidRPr="00A775A8" w:rsidRDefault="006E2E2C" w:rsidP="006E2E2C">
      <w:pPr>
        <w:spacing w:after="0" w:line="240" w:lineRule="auto"/>
        <w:jc w:val="both"/>
        <w:textAlignment w:val="baseline"/>
        <w:rPr>
          <w:rFonts w:eastAsia="Times New Roman" w:cs="Times New Roman"/>
          <w:b/>
          <w:bCs/>
          <w:sz w:val="24"/>
          <w:szCs w:val="24"/>
        </w:rPr>
      </w:pPr>
    </w:p>
    <w:p w:rsidR="006E2E2C" w:rsidRPr="00A775A8" w:rsidRDefault="006E2E2C" w:rsidP="006E2E2C">
      <w:pPr>
        <w:spacing w:after="0" w:line="240" w:lineRule="auto"/>
        <w:jc w:val="both"/>
        <w:textAlignment w:val="baseline"/>
        <w:rPr>
          <w:rFonts w:eastAsia="Times New Roman" w:cs="Times New Roman"/>
          <w:sz w:val="24"/>
          <w:szCs w:val="24"/>
        </w:rPr>
      </w:pPr>
      <w:r w:rsidRPr="00A775A8">
        <w:rPr>
          <w:rFonts w:eastAsia="Times New Roman" w:cs="Times New Roman"/>
          <w:b/>
          <w:bCs/>
          <w:sz w:val="24"/>
          <w:szCs w:val="24"/>
        </w:rPr>
        <w:t>Ход воспитательского  часа:</w:t>
      </w:r>
    </w:p>
    <w:p w:rsidR="006E2E2C" w:rsidRPr="00A775A8" w:rsidRDefault="006E2E2C" w:rsidP="006E2E2C">
      <w:pPr>
        <w:spacing w:after="0" w:line="240" w:lineRule="auto"/>
        <w:textAlignment w:val="baseline"/>
        <w:rPr>
          <w:rFonts w:eastAsia="Times New Roman" w:cs="Times New Roman"/>
          <w:b/>
          <w:sz w:val="24"/>
          <w:szCs w:val="24"/>
        </w:rPr>
      </w:pPr>
      <w:r w:rsidRPr="00A775A8">
        <w:rPr>
          <w:rFonts w:eastAsia="Times New Roman" w:cs="Times New Roman"/>
          <w:b/>
          <w:sz w:val="24"/>
          <w:szCs w:val="24"/>
        </w:rPr>
        <w:t>Воспитатель:</w:t>
      </w:r>
    </w:p>
    <w:p w:rsidR="006E2E2C" w:rsidRPr="00A775A8" w:rsidRDefault="006E2E2C" w:rsidP="006E2E2C">
      <w:pPr>
        <w:spacing w:after="0" w:line="240" w:lineRule="auto"/>
        <w:textAlignment w:val="baseline"/>
        <w:rPr>
          <w:rFonts w:eastAsia="Times New Roman" w:cs="Times New Roman"/>
          <w:sz w:val="24"/>
          <w:szCs w:val="24"/>
        </w:rPr>
      </w:pPr>
      <w:r w:rsidRPr="00A775A8">
        <w:rPr>
          <w:rFonts w:eastAsia="Times New Roman" w:cs="Times New Roman"/>
          <w:sz w:val="24"/>
          <w:szCs w:val="24"/>
        </w:rPr>
        <w:t>Сегодня  мы  поговорим  о терроризме.</w:t>
      </w:r>
    </w:p>
    <w:p w:rsidR="006E2E2C" w:rsidRPr="00A775A8" w:rsidRDefault="006E2E2C" w:rsidP="006E2E2C">
      <w:pPr>
        <w:spacing w:after="0" w:line="240" w:lineRule="auto"/>
        <w:textAlignment w:val="baseline"/>
        <w:rPr>
          <w:rFonts w:eastAsia="Times New Roman" w:cs="Times New Roman"/>
          <w:sz w:val="24"/>
          <w:szCs w:val="24"/>
        </w:rPr>
      </w:pPr>
      <w:r w:rsidRPr="00A775A8">
        <w:rPr>
          <w:rFonts w:eastAsia="Times New Roman" w:cs="Times New Roman"/>
          <w:sz w:val="24"/>
          <w:szCs w:val="24"/>
        </w:rPr>
        <w:t>Терроризм -  это различные формы «неожиданного» проявления агрессии, жертвами которой становятся конкретные публичные лица или случайные скопления людей, а «инструментом» достижения цели является формирование чувства страха и подавленности у определённых групп людей или у всего населения некоторой страны в целом.</w:t>
      </w:r>
    </w:p>
    <w:p w:rsidR="006E2E2C" w:rsidRPr="00A775A8" w:rsidRDefault="006E2E2C" w:rsidP="006E2E2C">
      <w:pPr>
        <w:spacing w:after="0" w:line="240" w:lineRule="auto"/>
        <w:textAlignment w:val="baseline"/>
        <w:rPr>
          <w:rFonts w:eastAsia="Times New Roman" w:cs="Times New Roman"/>
          <w:sz w:val="24"/>
          <w:szCs w:val="24"/>
        </w:rPr>
      </w:pPr>
      <w:r w:rsidRPr="00A775A8">
        <w:rPr>
          <w:rFonts w:eastAsia="Times New Roman" w:cs="Times New Roman"/>
          <w:sz w:val="24"/>
          <w:szCs w:val="24"/>
        </w:rPr>
        <w:t>Сейчас  мы  просмотрим  документальный  фильм «Терроризм: как  не  стать  его  жертвой».</w:t>
      </w:r>
    </w:p>
    <w:p w:rsidR="006E2E2C" w:rsidRDefault="006E2E2C" w:rsidP="006E2E2C">
      <w:pPr>
        <w:spacing w:after="0" w:line="240" w:lineRule="auto"/>
        <w:textAlignment w:val="baseline"/>
        <w:rPr>
          <w:rFonts w:eastAsia="Times New Roman" w:cs="Times New Roman"/>
          <w:sz w:val="24"/>
          <w:szCs w:val="24"/>
        </w:rPr>
      </w:pPr>
      <w:r w:rsidRPr="00A775A8">
        <w:rPr>
          <w:rFonts w:eastAsia="Times New Roman" w:cs="Times New Roman"/>
          <w:sz w:val="24"/>
          <w:szCs w:val="24"/>
        </w:rPr>
        <w:t>Просмотр документального  филь</w:t>
      </w:r>
      <w:r>
        <w:rPr>
          <w:rFonts w:eastAsia="Times New Roman" w:cs="Times New Roman"/>
          <w:sz w:val="24"/>
          <w:szCs w:val="24"/>
        </w:rPr>
        <w:t>ма</w:t>
      </w:r>
    </w:p>
    <w:p w:rsidR="006E2E2C" w:rsidRDefault="006E2E2C" w:rsidP="006E2E2C">
      <w:pPr>
        <w:spacing w:after="0" w:line="240" w:lineRule="auto"/>
        <w:textAlignment w:val="baseline"/>
        <w:rPr>
          <w:rFonts w:eastAsia="Times New Roman" w:cs="Times New Roman"/>
          <w:sz w:val="24"/>
          <w:szCs w:val="24"/>
        </w:rPr>
      </w:pPr>
      <w:r>
        <w:rPr>
          <w:rFonts w:eastAsia="Times New Roman" w:cs="Times New Roman"/>
          <w:noProof/>
          <w:sz w:val="24"/>
          <w:szCs w:val="24"/>
        </w:rPr>
        <w:drawing>
          <wp:anchor distT="0" distB="0" distL="114300" distR="114300" simplePos="0" relativeHeight="251659264" behindDoc="1" locked="0" layoutInCell="1" allowOverlap="1">
            <wp:simplePos x="0" y="0"/>
            <wp:positionH relativeFrom="column">
              <wp:posOffset>-190500</wp:posOffset>
            </wp:positionH>
            <wp:positionV relativeFrom="paragraph">
              <wp:posOffset>278130</wp:posOffset>
            </wp:positionV>
            <wp:extent cx="3276600" cy="2457450"/>
            <wp:effectExtent l="19050" t="0" r="0" b="0"/>
            <wp:wrapTight wrapText="bothSides">
              <wp:wrapPolygon edited="0">
                <wp:start x="-126" y="0"/>
                <wp:lineTo x="-126" y="21433"/>
                <wp:lineTo x="21600" y="21433"/>
                <wp:lineTo x="21600" y="0"/>
                <wp:lineTo x="-126" y="0"/>
              </wp:wrapPolygon>
            </wp:wrapTight>
            <wp:docPr id="2" name="Рисунок 7" descr="I:\P1060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P1060555.JPG"/>
                    <pic:cNvPicPr>
                      <a:picLocks noChangeAspect="1" noChangeArrowheads="1"/>
                    </pic:cNvPicPr>
                  </pic:nvPicPr>
                  <pic:blipFill>
                    <a:blip r:embed="rId6" cstate="print"/>
                    <a:srcRect/>
                    <a:stretch>
                      <a:fillRect/>
                    </a:stretch>
                  </pic:blipFill>
                  <pic:spPr bwMode="auto">
                    <a:xfrm>
                      <a:off x="0" y="0"/>
                      <a:ext cx="3276600" cy="2457450"/>
                    </a:xfrm>
                    <a:prstGeom prst="rect">
                      <a:avLst/>
                    </a:prstGeom>
                    <a:noFill/>
                    <a:ln w="9525">
                      <a:noFill/>
                      <a:miter lim="800000"/>
                      <a:headEnd/>
                      <a:tailEnd/>
                    </a:ln>
                  </pic:spPr>
                </pic:pic>
              </a:graphicData>
            </a:graphic>
          </wp:anchor>
        </w:drawing>
      </w:r>
    </w:p>
    <w:p w:rsidR="006E2E2C" w:rsidRDefault="006E2E2C" w:rsidP="006E2E2C">
      <w:pPr>
        <w:spacing w:after="0" w:line="240" w:lineRule="auto"/>
        <w:textAlignment w:val="baseline"/>
        <w:rPr>
          <w:rFonts w:eastAsia="Times New Roman" w:cs="Times New Roman"/>
          <w:sz w:val="24"/>
          <w:szCs w:val="24"/>
        </w:rPr>
      </w:pPr>
      <w:r>
        <w:rPr>
          <w:rFonts w:eastAsia="Times New Roman" w:cs="Times New Roman"/>
          <w:noProof/>
          <w:sz w:val="24"/>
          <w:szCs w:val="24"/>
        </w:rPr>
        <w:drawing>
          <wp:anchor distT="0" distB="0" distL="114300" distR="114300" simplePos="0" relativeHeight="251660288" behindDoc="1" locked="0" layoutInCell="1" allowOverlap="1">
            <wp:simplePos x="0" y="0"/>
            <wp:positionH relativeFrom="column">
              <wp:posOffset>-38100</wp:posOffset>
            </wp:positionH>
            <wp:positionV relativeFrom="paragraph">
              <wp:posOffset>92075</wp:posOffset>
            </wp:positionV>
            <wp:extent cx="3276600" cy="2457450"/>
            <wp:effectExtent l="19050" t="0" r="0" b="0"/>
            <wp:wrapTight wrapText="bothSides">
              <wp:wrapPolygon edited="0">
                <wp:start x="-126" y="0"/>
                <wp:lineTo x="-126" y="21433"/>
                <wp:lineTo x="21600" y="21433"/>
                <wp:lineTo x="21600" y="0"/>
                <wp:lineTo x="-126" y="0"/>
              </wp:wrapPolygon>
            </wp:wrapTight>
            <wp:docPr id="8" name="Рисунок 5" descr="I:\P1060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P1060552.JPG"/>
                    <pic:cNvPicPr>
                      <a:picLocks noChangeAspect="1" noChangeArrowheads="1"/>
                    </pic:cNvPicPr>
                  </pic:nvPicPr>
                  <pic:blipFill>
                    <a:blip r:embed="rId7" cstate="print"/>
                    <a:srcRect/>
                    <a:stretch>
                      <a:fillRect/>
                    </a:stretch>
                  </pic:blipFill>
                  <pic:spPr bwMode="auto">
                    <a:xfrm>
                      <a:off x="0" y="0"/>
                      <a:ext cx="3276600" cy="2457450"/>
                    </a:xfrm>
                    <a:prstGeom prst="rect">
                      <a:avLst/>
                    </a:prstGeom>
                    <a:noFill/>
                    <a:ln w="9525">
                      <a:noFill/>
                      <a:miter lim="800000"/>
                      <a:headEnd/>
                      <a:tailEnd/>
                    </a:ln>
                  </pic:spPr>
                </pic:pic>
              </a:graphicData>
            </a:graphic>
          </wp:anchor>
        </w:drawing>
      </w:r>
    </w:p>
    <w:p w:rsidR="006E2E2C" w:rsidRPr="00A775A8" w:rsidRDefault="006E2E2C" w:rsidP="006E2E2C">
      <w:pPr>
        <w:spacing w:after="0" w:line="240" w:lineRule="auto"/>
        <w:textAlignment w:val="baseline"/>
        <w:rPr>
          <w:rFonts w:eastAsia="Times New Roman" w:cs="Times New Roman"/>
          <w:b/>
          <w:sz w:val="24"/>
          <w:szCs w:val="24"/>
        </w:rPr>
      </w:pPr>
      <w:r w:rsidRPr="00A775A8">
        <w:rPr>
          <w:rFonts w:eastAsia="Times New Roman" w:cs="Times New Roman"/>
          <w:b/>
          <w:sz w:val="24"/>
          <w:szCs w:val="24"/>
        </w:rPr>
        <w:t>Воспитатель:</w:t>
      </w:r>
    </w:p>
    <w:p w:rsidR="006E2E2C" w:rsidRPr="00A775A8" w:rsidRDefault="006E2E2C" w:rsidP="006E2E2C">
      <w:pPr>
        <w:spacing w:after="0" w:line="240" w:lineRule="auto"/>
        <w:rPr>
          <w:sz w:val="24"/>
          <w:szCs w:val="24"/>
        </w:rPr>
      </w:pPr>
      <w:r w:rsidRPr="00A775A8">
        <w:rPr>
          <w:sz w:val="24"/>
          <w:szCs w:val="24"/>
        </w:rPr>
        <w:t xml:space="preserve">Что же такое терроризм? И как  необходимо  вести себя  при террористическом </w:t>
      </w:r>
      <w:proofErr w:type="spellStart"/>
      <w:r w:rsidRPr="00A775A8">
        <w:rPr>
          <w:sz w:val="24"/>
          <w:szCs w:val="24"/>
        </w:rPr>
        <w:t>акте</w:t>
      </w:r>
      <w:proofErr w:type="gramStart"/>
      <w:r w:rsidRPr="00A775A8">
        <w:rPr>
          <w:sz w:val="24"/>
          <w:szCs w:val="24"/>
        </w:rPr>
        <w:t>?С</w:t>
      </w:r>
      <w:proofErr w:type="gramEnd"/>
      <w:r w:rsidRPr="00A775A8">
        <w:rPr>
          <w:sz w:val="24"/>
          <w:szCs w:val="24"/>
        </w:rPr>
        <w:t>ейчас</w:t>
      </w:r>
      <w:proofErr w:type="spellEnd"/>
      <w:r w:rsidRPr="00A775A8">
        <w:rPr>
          <w:sz w:val="24"/>
          <w:szCs w:val="24"/>
        </w:rPr>
        <w:t xml:space="preserve">  мы  с вами подведем итоги , запишем и запомним  основные  понятия  и  правила.</w:t>
      </w:r>
    </w:p>
    <w:p w:rsidR="006E2E2C" w:rsidRPr="00A775A8" w:rsidRDefault="006E2E2C" w:rsidP="006E2E2C">
      <w:pPr>
        <w:spacing w:after="0" w:line="240" w:lineRule="auto"/>
        <w:rPr>
          <w:sz w:val="24"/>
          <w:szCs w:val="24"/>
        </w:rPr>
      </w:pPr>
      <w:r w:rsidRPr="00A775A8">
        <w:rPr>
          <w:sz w:val="24"/>
          <w:szCs w:val="24"/>
          <w:u w:val="single"/>
        </w:rPr>
        <w:t>Общие рекомендации</w:t>
      </w:r>
      <w:r w:rsidRPr="00A775A8">
        <w:rPr>
          <w:sz w:val="24"/>
          <w:szCs w:val="24"/>
        </w:rPr>
        <w:t>:</w:t>
      </w:r>
    </w:p>
    <w:p w:rsidR="006E2E2C" w:rsidRPr="00A775A8" w:rsidRDefault="006E2E2C" w:rsidP="006E2E2C">
      <w:pPr>
        <w:spacing w:after="0" w:line="240" w:lineRule="auto"/>
        <w:rPr>
          <w:sz w:val="24"/>
          <w:szCs w:val="24"/>
        </w:rPr>
      </w:pPr>
      <w:r w:rsidRPr="00A775A8">
        <w:rPr>
          <w:sz w:val="24"/>
          <w:szCs w:val="24"/>
        </w:rPr>
        <w:t>обращайте внимание на подозрительных людей, предметы,</w:t>
      </w:r>
      <w:r>
        <w:rPr>
          <w:sz w:val="24"/>
          <w:szCs w:val="24"/>
        </w:rPr>
        <w:t xml:space="preserve"> на любые подозрительные мелочи;</w:t>
      </w:r>
      <w:r w:rsidRPr="00A775A8">
        <w:rPr>
          <w:sz w:val="24"/>
          <w:szCs w:val="24"/>
        </w:rPr>
        <w:t xml:space="preserve"> никогда не принимайте от незнакомцев пакеты и сумки, не оставляйте свой багаж без присмотра; </w:t>
      </w:r>
    </w:p>
    <w:p w:rsidR="006E2E2C" w:rsidRPr="00A775A8" w:rsidRDefault="006E2E2C" w:rsidP="006E2E2C">
      <w:pPr>
        <w:spacing w:after="0" w:line="240" w:lineRule="auto"/>
        <w:rPr>
          <w:sz w:val="24"/>
          <w:szCs w:val="24"/>
        </w:rPr>
      </w:pPr>
      <w:r w:rsidRPr="00A775A8">
        <w:rPr>
          <w:sz w:val="24"/>
          <w:szCs w:val="24"/>
        </w:rPr>
        <w:t xml:space="preserve">в случае эвакуации, возьмите с собой набор предметов первой необходимости и документы; </w:t>
      </w:r>
    </w:p>
    <w:p w:rsidR="006E2E2C" w:rsidRPr="00A775A8" w:rsidRDefault="006E2E2C" w:rsidP="006E2E2C">
      <w:pPr>
        <w:spacing w:after="0" w:line="240" w:lineRule="auto"/>
        <w:rPr>
          <w:sz w:val="24"/>
          <w:szCs w:val="24"/>
        </w:rPr>
      </w:pPr>
      <w:r w:rsidRPr="00A775A8">
        <w:rPr>
          <w:sz w:val="24"/>
          <w:szCs w:val="24"/>
        </w:rPr>
        <w:t xml:space="preserve">всегда узнавайте, где находятся резервные выходы из помещения; </w:t>
      </w:r>
    </w:p>
    <w:p w:rsidR="006E2E2C" w:rsidRPr="00A775A8" w:rsidRDefault="006E2E2C" w:rsidP="006E2E2C">
      <w:pPr>
        <w:spacing w:after="0" w:line="240" w:lineRule="auto"/>
        <w:rPr>
          <w:sz w:val="24"/>
          <w:szCs w:val="24"/>
        </w:rPr>
      </w:pPr>
      <w:r w:rsidRPr="00A775A8">
        <w:rPr>
          <w:sz w:val="24"/>
          <w:szCs w:val="24"/>
        </w:rPr>
        <w:t xml:space="preserve">если произошел взрыв, пожар, землетрясение, никогда не пользуйтесь лифтом; </w:t>
      </w:r>
    </w:p>
    <w:p w:rsidR="006E2E2C" w:rsidRPr="00A775A8" w:rsidRDefault="006E2E2C" w:rsidP="006E2E2C">
      <w:pPr>
        <w:spacing w:after="0" w:line="240" w:lineRule="auto"/>
        <w:rPr>
          <w:sz w:val="24"/>
          <w:szCs w:val="24"/>
        </w:rPr>
      </w:pPr>
      <w:r w:rsidRPr="00A775A8">
        <w:rPr>
          <w:sz w:val="24"/>
          <w:szCs w:val="24"/>
        </w:rPr>
        <w:lastRenderedPageBreak/>
        <w:t>старайтесь не поддаваться панике, что бы ни произошло.</w:t>
      </w:r>
    </w:p>
    <w:p w:rsidR="006E2E2C" w:rsidRDefault="006E2E2C" w:rsidP="006E2E2C">
      <w:pPr>
        <w:spacing w:after="0" w:line="240" w:lineRule="auto"/>
        <w:rPr>
          <w:sz w:val="24"/>
          <w:szCs w:val="24"/>
          <w:u w:val="single"/>
        </w:rPr>
      </w:pPr>
    </w:p>
    <w:p w:rsidR="006E2E2C" w:rsidRPr="00A775A8" w:rsidRDefault="006E2E2C" w:rsidP="006E2E2C">
      <w:pPr>
        <w:spacing w:after="0" w:line="240" w:lineRule="auto"/>
        <w:rPr>
          <w:sz w:val="24"/>
          <w:szCs w:val="24"/>
          <w:u w:val="single"/>
        </w:rPr>
      </w:pPr>
      <w:r w:rsidRPr="00A775A8">
        <w:rPr>
          <w:sz w:val="24"/>
          <w:szCs w:val="24"/>
          <w:u w:val="single"/>
        </w:rPr>
        <w:t>При угрозе теракта</w:t>
      </w:r>
      <w:r>
        <w:rPr>
          <w:sz w:val="24"/>
          <w:szCs w:val="24"/>
          <w:u w:val="single"/>
        </w:rPr>
        <w:t>:</w:t>
      </w:r>
    </w:p>
    <w:p w:rsidR="006E2E2C" w:rsidRPr="00A775A8" w:rsidRDefault="006E2E2C" w:rsidP="006E2E2C">
      <w:pPr>
        <w:spacing w:after="0" w:line="240" w:lineRule="auto"/>
        <w:rPr>
          <w:sz w:val="24"/>
          <w:szCs w:val="24"/>
        </w:rPr>
      </w:pPr>
      <w:r w:rsidRPr="00A775A8">
        <w:rPr>
          <w:sz w:val="24"/>
          <w:szCs w:val="24"/>
        </w:rPr>
        <w:t xml:space="preserve">Всегда контролируйте ситуацию вокруг себя, особенно когда находитесь на объектах транспорта, культурно - развлекательных, спортивных и торговых центрах. </w:t>
      </w:r>
    </w:p>
    <w:p w:rsidR="006E2E2C" w:rsidRPr="00A775A8" w:rsidRDefault="006E2E2C" w:rsidP="006E2E2C">
      <w:pPr>
        <w:spacing w:after="0" w:line="240" w:lineRule="auto"/>
        <w:rPr>
          <w:sz w:val="24"/>
          <w:szCs w:val="24"/>
        </w:rPr>
      </w:pPr>
      <w:r w:rsidRPr="00A775A8">
        <w:rPr>
          <w:sz w:val="24"/>
          <w:szCs w:val="24"/>
        </w:rPr>
        <w:t xml:space="preserve">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 </w:t>
      </w:r>
    </w:p>
    <w:p w:rsidR="006E2E2C" w:rsidRPr="00A775A8" w:rsidRDefault="006E2E2C" w:rsidP="006E2E2C">
      <w:pPr>
        <w:spacing w:after="0" w:line="240" w:lineRule="auto"/>
        <w:rPr>
          <w:sz w:val="24"/>
          <w:szCs w:val="24"/>
        </w:rPr>
      </w:pPr>
      <w:r w:rsidRPr="00A775A8">
        <w:rPr>
          <w:sz w:val="24"/>
          <w:szCs w:val="24"/>
        </w:rPr>
        <w:t xml:space="preserve">Не подбирайте бесхозных вещей, как бы привлекательно они не выглядели. </w:t>
      </w:r>
    </w:p>
    <w:p w:rsidR="006E2E2C" w:rsidRPr="00A775A8" w:rsidRDefault="006E2E2C" w:rsidP="006E2E2C">
      <w:pPr>
        <w:spacing w:after="0" w:line="240" w:lineRule="auto"/>
        <w:rPr>
          <w:sz w:val="24"/>
          <w:szCs w:val="24"/>
        </w:rPr>
      </w:pPr>
      <w:r w:rsidRPr="00A775A8">
        <w:rPr>
          <w:sz w:val="24"/>
          <w:szCs w:val="24"/>
        </w:rPr>
        <w:t xml:space="preserve">В них могут быть закамуфлированы взрывные устройства (в банках из-под пива, сотовых телефонах и т.п.). Не </w:t>
      </w:r>
      <w:proofErr w:type="gramStart"/>
      <w:r w:rsidRPr="00A775A8">
        <w:rPr>
          <w:sz w:val="24"/>
          <w:szCs w:val="24"/>
        </w:rPr>
        <w:t>пинайте</w:t>
      </w:r>
      <w:proofErr w:type="gramEnd"/>
      <w:r w:rsidRPr="00A775A8">
        <w:rPr>
          <w:sz w:val="24"/>
          <w:szCs w:val="24"/>
        </w:rPr>
        <w:t xml:space="preserve"> на улице предметы, лежащие на земле. </w:t>
      </w:r>
    </w:p>
    <w:p w:rsidR="006E2E2C" w:rsidRPr="00A775A8" w:rsidRDefault="006E2E2C" w:rsidP="006E2E2C">
      <w:pPr>
        <w:spacing w:after="0" w:line="240" w:lineRule="auto"/>
        <w:rPr>
          <w:sz w:val="24"/>
          <w:szCs w:val="24"/>
        </w:rPr>
      </w:pPr>
      <w:r w:rsidRPr="00A775A8">
        <w:rPr>
          <w:sz w:val="24"/>
          <w:szCs w:val="24"/>
        </w:rPr>
        <w:t xml:space="preserve">Случайно узнав о готовящемся теракте, немедленно сообщите об этом в правоохранительные органы. </w:t>
      </w:r>
    </w:p>
    <w:p w:rsidR="006E2E2C" w:rsidRPr="00A775A8" w:rsidRDefault="006E2E2C" w:rsidP="006E2E2C">
      <w:pPr>
        <w:spacing w:after="0" w:line="240" w:lineRule="auto"/>
        <w:rPr>
          <w:sz w:val="24"/>
          <w:szCs w:val="24"/>
        </w:rPr>
      </w:pPr>
    </w:p>
    <w:p w:rsidR="006E2E2C" w:rsidRDefault="006E2E2C" w:rsidP="006E2E2C">
      <w:pPr>
        <w:spacing w:after="0" w:line="240" w:lineRule="auto"/>
        <w:rPr>
          <w:sz w:val="24"/>
          <w:szCs w:val="24"/>
        </w:rPr>
      </w:pPr>
      <w:r w:rsidRPr="00A775A8">
        <w:rPr>
          <w:sz w:val="24"/>
          <w:szCs w:val="24"/>
        </w:rPr>
        <w:t xml:space="preserve">Если вам стало известно о готовящемся или совершенном преступлении, немедленно сообщите об этом в органы </w:t>
      </w:r>
      <w:r>
        <w:rPr>
          <w:sz w:val="24"/>
          <w:szCs w:val="24"/>
        </w:rPr>
        <w:t>полиции</w:t>
      </w:r>
      <w:r w:rsidRPr="00A775A8">
        <w:rPr>
          <w:sz w:val="24"/>
          <w:szCs w:val="24"/>
        </w:rPr>
        <w:t>.</w:t>
      </w:r>
    </w:p>
    <w:p w:rsidR="006E2E2C" w:rsidRDefault="006E2E2C" w:rsidP="006E2E2C">
      <w:pPr>
        <w:spacing w:after="0" w:line="240" w:lineRule="auto"/>
        <w:rPr>
          <w:sz w:val="24"/>
          <w:szCs w:val="24"/>
        </w:rPr>
      </w:pPr>
    </w:p>
    <w:p w:rsidR="006E2E2C" w:rsidRPr="00A775A8" w:rsidRDefault="006E2E2C" w:rsidP="006E2E2C">
      <w:pPr>
        <w:spacing w:after="0" w:line="240" w:lineRule="auto"/>
        <w:rPr>
          <w:sz w:val="24"/>
          <w:szCs w:val="24"/>
        </w:rPr>
      </w:pPr>
      <w:r w:rsidRPr="00A775A8">
        <w:rPr>
          <w:sz w:val="24"/>
          <w:szCs w:val="24"/>
          <w:u w:val="single"/>
        </w:rPr>
        <w:t>Подозрительный предмет</w:t>
      </w:r>
    </w:p>
    <w:p w:rsidR="006E2E2C" w:rsidRPr="00A775A8" w:rsidRDefault="006E2E2C" w:rsidP="006E2E2C">
      <w:pPr>
        <w:spacing w:after="0" w:line="240" w:lineRule="auto"/>
        <w:rPr>
          <w:sz w:val="24"/>
          <w:szCs w:val="24"/>
        </w:rPr>
      </w:pPr>
      <w:r w:rsidRPr="00A775A8">
        <w:rPr>
          <w:sz w:val="24"/>
          <w:szCs w:val="24"/>
        </w:rPr>
        <w:t xml:space="preserve">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 </w:t>
      </w:r>
    </w:p>
    <w:p w:rsidR="006E2E2C" w:rsidRPr="00A775A8" w:rsidRDefault="006E2E2C" w:rsidP="006E2E2C">
      <w:pPr>
        <w:spacing w:after="0" w:line="240" w:lineRule="auto"/>
        <w:rPr>
          <w:sz w:val="24"/>
          <w:szCs w:val="24"/>
        </w:rPr>
      </w:pPr>
      <w:r w:rsidRPr="00A775A8">
        <w:rPr>
          <w:sz w:val="24"/>
          <w:szCs w:val="24"/>
        </w:rPr>
        <w:t xml:space="preserve">Если обнаруженный предмет не должен, по вашему мнению, находиться в этом месте, не оставляйте этот факт без внимания. </w:t>
      </w:r>
    </w:p>
    <w:p w:rsidR="006E2E2C" w:rsidRPr="00A775A8" w:rsidRDefault="006E2E2C" w:rsidP="006E2E2C">
      <w:pPr>
        <w:spacing w:after="0" w:line="240" w:lineRule="auto"/>
        <w:rPr>
          <w:sz w:val="24"/>
          <w:szCs w:val="24"/>
        </w:rPr>
      </w:pPr>
      <w:r w:rsidRPr="00A775A8">
        <w:rPr>
          <w:sz w:val="24"/>
          <w:szCs w:val="24"/>
        </w:rPr>
        <w:t xml:space="preserve">Если вы обнаружили неизвестный предмет в </w:t>
      </w:r>
      <w:r>
        <w:rPr>
          <w:sz w:val="24"/>
          <w:szCs w:val="24"/>
        </w:rPr>
        <w:t>школе</w:t>
      </w:r>
      <w:r w:rsidRPr="00A775A8">
        <w:rPr>
          <w:sz w:val="24"/>
          <w:szCs w:val="24"/>
        </w:rPr>
        <w:t xml:space="preserve">, немедленно сообщите о находке администрации или охране. </w:t>
      </w:r>
    </w:p>
    <w:p w:rsidR="006E2E2C" w:rsidRPr="00A775A8" w:rsidRDefault="006E2E2C" w:rsidP="006E2E2C">
      <w:pPr>
        <w:spacing w:after="0" w:line="240" w:lineRule="auto"/>
        <w:rPr>
          <w:sz w:val="24"/>
          <w:szCs w:val="24"/>
        </w:rPr>
      </w:pPr>
      <w:r w:rsidRPr="00A775A8">
        <w:rPr>
          <w:sz w:val="24"/>
          <w:szCs w:val="24"/>
        </w:rPr>
        <w:t xml:space="preserve">Во всех перечисленных случаях: </w:t>
      </w:r>
    </w:p>
    <w:p w:rsidR="006E2E2C" w:rsidRPr="00A775A8" w:rsidRDefault="006E2E2C" w:rsidP="006E2E2C">
      <w:pPr>
        <w:spacing w:after="0" w:line="240" w:lineRule="auto"/>
        <w:rPr>
          <w:sz w:val="24"/>
          <w:szCs w:val="24"/>
        </w:rPr>
      </w:pPr>
      <w:r w:rsidRPr="00A775A8">
        <w:rPr>
          <w:sz w:val="24"/>
          <w:szCs w:val="24"/>
        </w:rPr>
        <w:t xml:space="preserve">не трогайте, не передвигайте, не вскрывайте обнаруженный предмет; </w:t>
      </w:r>
    </w:p>
    <w:p w:rsidR="006E2E2C" w:rsidRPr="00A775A8" w:rsidRDefault="006E2E2C" w:rsidP="006E2E2C">
      <w:pPr>
        <w:spacing w:after="0" w:line="240" w:lineRule="auto"/>
        <w:rPr>
          <w:sz w:val="24"/>
          <w:szCs w:val="24"/>
        </w:rPr>
      </w:pPr>
      <w:r w:rsidRPr="00A775A8">
        <w:rPr>
          <w:sz w:val="24"/>
          <w:szCs w:val="24"/>
        </w:rPr>
        <w:t xml:space="preserve">зафиксируйте время обнаружения предмета; </w:t>
      </w:r>
    </w:p>
    <w:p w:rsidR="006E2E2C" w:rsidRPr="00A775A8" w:rsidRDefault="006E2E2C" w:rsidP="006E2E2C">
      <w:pPr>
        <w:spacing w:after="0" w:line="240" w:lineRule="auto"/>
        <w:rPr>
          <w:sz w:val="24"/>
          <w:szCs w:val="24"/>
        </w:rPr>
      </w:pPr>
      <w:r w:rsidRPr="00A775A8">
        <w:rPr>
          <w:sz w:val="24"/>
          <w:szCs w:val="24"/>
        </w:rPr>
        <w:t xml:space="preserve">постарайтесь сделать все возможное, чтобы люди отошли как можно дальше от находки; </w:t>
      </w:r>
    </w:p>
    <w:p w:rsidR="006E2E2C" w:rsidRPr="00A775A8" w:rsidRDefault="006E2E2C" w:rsidP="006E2E2C">
      <w:pPr>
        <w:spacing w:after="0" w:line="240" w:lineRule="auto"/>
        <w:rPr>
          <w:sz w:val="24"/>
          <w:szCs w:val="24"/>
        </w:rPr>
      </w:pPr>
      <w:r w:rsidRPr="00A775A8">
        <w:rPr>
          <w:sz w:val="24"/>
          <w:szCs w:val="24"/>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w:t>
      </w:r>
      <w:r>
        <w:rPr>
          <w:sz w:val="24"/>
          <w:szCs w:val="24"/>
        </w:rPr>
        <w:t xml:space="preserve"> телефоны,</w:t>
      </w:r>
      <w:r w:rsidRPr="00A775A8">
        <w:rPr>
          <w:sz w:val="24"/>
          <w:szCs w:val="24"/>
        </w:rPr>
        <w:t xml:space="preserve"> сумки, пакеты, коробки, игрушки и т.п. </w:t>
      </w:r>
    </w:p>
    <w:p w:rsidR="006E2E2C" w:rsidRPr="00A775A8" w:rsidRDefault="006E2E2C" w:rsidP="006E2E2C">
      <w:pPr>
        <w:spacing w:after="0" w:line="240" w:lineRule="auto"/>
        <w:rPr>
          <w:sz w:val="24"/>
          <w:szCs w:val="24"/>
        </w:rPr>
      </w:pPr>
      <w:r w:rsidRPr="00A775A8">
        <w:rPr>
          <w:sz w:val="24"/>
          <w:szCs w:val="24"/>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6E2E2C" w:rsidRPr="00A775A8" w:rsidRDefault="006E2E2C" w:rsidP="006E2E2C">
      <w:pPr>
        <w:spacing w:after="0" w:line="240" w:lineRule="auto"/>
        <w:rPr>
          <w:sz w:val="24"/>
          <w:szCs w:val="24"/>
        </w:rPr>
      </w:pPr>
    </w:p>
    <w:p w:rsidR="006E2E2C" w:rsidRPr="00A775A8" w:rsidRDefault="006E2E2C" w:rsidP="006E2E2C">
      <w:pPr>
        <w:spacing w:after="0" w:line="240" w:lineRule="auto"/>
        <w:rPr>
          <w:sz w:val="24"/>
          <w:szCs w:val="24"/>
          <w:u w:val="single"/>
        </w:rPr>
      </w:pPr>
      <w:r w:rsidRPr="00A775A8">
        <w:rPr>
          <w:sz w:val="24"/>
          <w:szCs w:val="24"/>
          <w:u w:val="single"/>
        </w:rPr>
        <w:t xml:space="preserve"> При захвате в заложники</w:t>
      </w:r>
    </w:p>
    <w:p w:rsidR="006E2E2C" w:rsidRPr="00A775A8" w:rsidRDefault="006E2E2C" w:rsidP="006E2E2C">
      <w:pPr>
        <w:spacing w:after="0" w:line="240" w:lineRule="auto"/>
        <w:rPr>
          <w:sz w:val="24"/>
          <w:szCs w:val="24"/>
        </w:rPr>
      </w:pPr>
      <w:r w:rsidRPr="00A775A8">
        <w:rPr>
          <w:sz w:val="24"/>
          <w:szCs w:val="24"/>
        </w:rPr>
        <w:t xml:space="preserve">К сожалению, никто из нас не защищен от ситуации, когда мы можем оказаться в заложниках у террористов. Следует помнить, что: </w:t>
      </w:r>
    </w:p>
    <w:p w:rsidR="006E2E2C" w:rsidRPr="00A775A8" w:rsidRDefault="006E2E2C" w:rsidP="006E2E2C">
      <w:pPr>
        <w:spacing w:after="0" w:line="240" w:lineRule="auto"/>
        <w:rPr>
          <w:sz w:val="24"/>
          <w:szCs w:val="24"/>
        </w:rPr>
      </w:pPr>
      <w:r w:rsidRPr="00A775A8">
        <w:rPr>
          <w:sz w:val="24"/>
          <w:szCs w:val="24"/>
        </w:rPr>
        <w:t xml:space="preserve">Ни в коем случае нельзя кричать, высказывать свое возмущение. </w:t>
      </w:r>
    </w:p>
    <w:p w:rsidR="006E2E2C" w:rsidRPr="00A775A8" w:rsidRDefault="006E2E2C" w:rsidP="006E2E2C">
      <w:pPr>
        <w:spacing w:after="0" w:line="240" w:lineRule="auto"/>
        <w:rPr>
          <w:sz w:val="24"/>
          <w:szCs w:val="24"/>
        </w:rPr>
      </w:pPr>
      <w:r w:rsidRPr="00A775A8">
        <w:rPr>
          <w:sz w:val="24"/>
          <w:szCs w:val="24"/>
        </w:rPr>
        <w:t>Если начался штурм, необходимо упасть на пол и закрыть голову руками</w:t>
      </w:r>
      <w:proofErr w:type="gramStart"/>
      <w:r w:rsidRPr="00A775A8">
        <w:rPr>
          <w:sz w:val="24"/>
          <w:szCs w:val="24"/>
        </w:rPr>
        <w:t xml:space="preserve"> .</w:t>
      </w:r>
      <w:proofErr w:type="gramEnd"/>
      <w:r w:rsidRPr="00A775A8">
        <w:rPr>
          <w:sz w:val="24"/>
          <w:szCs w:val="24"/>
        </w:rPr>
        <w:t xml:space="preserve"> Старайтесь при этом занять позицию подальше от окон и дверных проемов. </w:t>
      </w:r>
    </w:p>
    <w:p w:rsidR="006E2E2C" w:rsidRPr="00A775A8" w:rsidRDefault="006E2E2C" w:rsidP="006E2E2C">
      <w:pPr>
        <w:spacing w:after="0" w:line="240" w:lineRule="auto"/>
        <w:rPr>
          <w:sz w:val="24"/>
          <w:szCs w:val="24"/>
        </w:rPr>
      </w:pPr>
      <w:r w:rsidRPr="00A775A8">
        <w:rPr>
          <w:sz w:val="24"/>
          <w:szCs w:val="24"/>
        </w:rPr>
        <w:t xml:space="preserve">Не старайтесь самостоятельно оказать сопротивление террористам. </w:t>
      </w:r>
    </w:p>
    <w:p w:rsidR="006E2E2C" w:rsidRPr="00A775A8" w:rsidRDefault="006E2E2C" w:rsidP="006E2E2C">
      <w:pPr>
        <w:spacing w:after="0" w:line="240" w:lineRule="auto"/>
        <w:rPr>
          <w:sz w:val="24"/>
          <w:szCs w:val="24"/>
        </w:rPr>
      </w:pPr>
    </w:p>
    <w:p w:rsidR="006E2E2C" w:rsidRPr="00A775A8" w:rsidRDefault="006E2E2C" w:rsidP="006E2E2C">
      <w:pPr>
        <w:spacing w:after="0" w:line="240" w:lineRule="auto"/>
        <w:textAlignment w:val="baseline"/>
        <w:rPr>
          <w:rFonts w:eastAsia="Times New Roman" w:cs="Times New Roman"/>
          <w:b/>
          <w:bCs/>
          <w:sz w:val="24"/>
          <w:szCs w:val="24"/>
        </w:rPr>
      </w:pPr>
      <w:r w:rsidRPr="00A775A8">
        <w:rPr>
          <w:rFonts w:eastAsia="Times New Roman" w:cs="Times New Roman"/>
          <w:b/>
          <w:bCs/>
          <w:sz w:val="24"/>
          <w:szCs w:val="24"/>
        </w:rPr>
        <w:t>Итог  воспитательского  часа:</w:t>
      </w:r>
    </w:p>
    <w:p w:rsidR="006E2E2C" w:rsidRDefault="006E2E2C" w:rsidP="006E2E2C">
      <w:pPr>
        <w:spacing w:after="0" w:line="240" w:lineRule="auto"/>
        <w:rPr>
          <w:sz w:val="24"/>
          <w:szCs w:val="24"/>
        </w:rPr>
      </w:pPr>
      <w:r w:rsidRPr="00A775A8">
        <w:rPr>
          <w:sz w:val="24"/>
          <w:szCs w:val="24"/>
        </w:rPr>
        <w:t xml:space="preserve">Трудно предусмотреть, где произойдет террористический акт. О них не сообщают злоумышленники. Такое бедствие застает беззащитных людей врасплох. Презентация «Правила поведения при угрозе террористического акта» научит школьников вести себя правильно, если вдруг случится беда. При просмотре слайдов дети узнают, как не стать жертвой очередного теракта. Чаще всего террористические акты совершаются там, где много людей. Это вокзалы, зоны отдыха, аэропорт, </w:t>
      </w:r>
      <w:r w:rsidRPr="00A775A8">
        <w:rPr>
          <w:sz w:val="24"/>
          <w:szCs w:val="24"/>
        </w:rPr>
        <w:lastRenderedPageBreak/>
        <w:t xml:space="preserve">метро. Презентация о правилах поведения при террористическом акте учит, как вести себя, став заложником, как относиться в такой обстановке к врагу. </w:t>
      </w:r>
    </w:p>
    <w:p w:rsidR="006E2E2C" w:rsidRPr="00A775A8" w:rsidRDefault="006E2E2C" w:rsidP="006E2E2C">
      <w:pPr>
        <w:spacing w:after="0" w:line="240" w:lineRule="auto"/>
        <w:rPr>
          <w:sz w:val="24"/>
          <w:szCs w:val="24"/>
        </w:rPr>
      </w:pPr>
      <w:r w:rsidRPr="00A775A8">
        <w:rPr>
          <w:sz w:val="24"/>
          <w:szCs w:val="24"/>
        </w:rPr>
        <w:t xml:space="preserve">Действия персонала школы при угрозе теракта станут намного слаженнее, если и </w:t>
      </w:r>
      <w:r>
        <w:rPr>
          <w:sz w:val="24"/>
          <w:szCs w:val="24"/>
        </w:rPr>
        <w:t>педагог  и дети, будут владеть ситуацией и не впаду</w:t>
      </w:r>
      <w:r w:rsidRPr="00A775A8">
        <w:rPr>
          <w:sz w:val="24"/>
          <w:szCs w:val="24"/>
        </w:rPr>
        <w:t>т в панику.</w:t>
      </w:r>
    </w:p>
    <w:p w:rsidR="006E2E2C" w:rsidRPr="00A775A8" w:rsidRDefault="006E2E2C" w:rsidP="006E2E2C">
      <w:pPr>
        <w:spacing w:after="0" w:line="240" w:lineRule="auto"/>
        <w:rPr>
          <w:sz w:val="24"/>
          <w:szCs w:val="24"/>
        </w:rPr>
      </w:pPr>
    </w:p>
    <w:p w:rsidR="00000000" w:rsidRDefault="006E2E2C"/>
    <w:sectPr w:rsidR="00000000" w:rsidSect="006403BC">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E2C" w:rsidRDefault="006E2E2C" w:rsidP="006E2E2C">
      <w:pPr>
        <w:spacing w:after="0" w:line="240" w:lineRule="auto"/>
      </w:pPr>
      <w:r>
        <w:separator/>
      </w:r>
    </w:p>
  </w:endnote>
  <w:endnote w:type="continuationSeparator" w:id="1">
    <w:p w:rsidR="006E2E2C" w:rsidRDefault="006E2E2C" w:rsidP="006E2E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E2C" w:rsidRDefault="006E2E2C" w:rsidP="006E2E2C">
      <w:pPr>
        <w:spacing w:after="0" w:line="240" w:lineRule="auto"/>
      </w:pPr>
      <w:r>
        <w:separator/>
      </w:r>
    </w:p>
  </w:footnote>
  <w:footnote w:type="continuationSeparator" w:id="1">
    <w:p w:rsidR="006E2E2C" w:rsidRDefault="006E2E2C" w:rsidP="006E2E2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6E2E2C"/>
    <w:rsid w:val="006E2E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E2E2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E2E2C"/>
  </w:style>
  <w:style w:type="paragraph" w:styleId="a5">
    <w:name w:val="footer"/>
    <w:basedOn w:val="a"/>
    <w:link w:val="a6"/>
    <w:uiPriority w:val="99"/>
    <w:semiHidden/>
    <w:unhideWhenUsed/>
    <w:rsid w:val="006E2E2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E2E2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803</Words>
  <Characters>4581</Characters>
  <Application>Microsoft Office Word</Application>
  <DocSecurity>0</DocSecurity>
  <Lines>38</Lines>
  <Paragraphs>10</Paragraphs>
  <ScaleCrop>false</ScaleCrop>
  <Company/>
  <LinksUpToDate>false</LinksUpToDate>
  <CharactersWithSpaces>5374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2015-09-22T07:29:00Z</dcterms:created>
  <dcterms:modified xsi:type="dcterms:W3CDTF">2015-09-22T07:30:00Z</dcterms:modified>
</cp:coreProperties>
</file>