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</w:t>
      </w: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развития творчества детей и юношества «Радуга»</w:t>
      </w: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707" w:rsidRPr="00C32627" w:rsidRDefault="00661707" w:rsidP="0066170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61707" w:rsidRPr="00C32627" w:rsidRDefault="00661707" w:rsidP="00661707">
      <w:pPr>
        <w:jc w:val="center"/>
        <w:rPr>
          <w:rFonts w:ascii="Times New Roman" w:hAnsi="Times New Roman" w:cs="Times New Roman"/>
          <w:sz w:val="40"/>
          <w:szCs w:val="40"/>
        </w:rPr>
      </w:pPr>
      <w:r w:rsidRPr="00C32627">
        <w:rPr>
          <w:rFonts w:ascii="Times New Roman" w:hAnsi="Times New Roman" w:cs="Times New Roman"/>
          <w:sz w:val="40"/>
          <w:szCs w:val="40"/>
        </w:rPr>
        <w:t>Отдел декоративно-прикладного творчества</w:t>
      </w: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707" w:rsidRDefault="00661707" w:rsidP="00661707">
      <w:pPr>
        <w:jc w:val="center"/>
        <w:rPr>
          <w:rFonts w:ascii="Times New Roman" w:hAnsi="Times New Roman" w:cs="Times New Roman"/>
          <w:sz w:val="56"/>
          <w:szCs w:val="56"/>
        </w:rPr>
      </w:pPr>
      <w:r w:rsidRPr="00C32627">
        <w:rPr>
          <w:rFonts w:ascii="Times New Roman" w:hAnsi="Times New Roman" w:cs="Times New Roman"/>
          <w:sz w:val="56"/>
          <w:szCs w:val="56"/>
        </w:rPr>
        <w:t xml:space="preserve">Открытое занятие </w:t>
      </w:r>
    </w:p>
    <w:p w:rsidR="00661707" w:rsidRPr="00C32627" w:rsidRDefault="00661707" w:rsidP="00661707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661707" w:rsidRPr="00C32627" w:rsidRDefault="00661707" w:rsidP="00661707">
      <w:pPr>
        <w:jc w:val="center"/>
        <w:rPr>
          <w:rFonts w:ascii="Times New Roman" w:hAnsi="Times New Roman" w:cs="Times New Roman"/>
          <w:sz w:val="44"/>
          <w:szCs w:val="44"/>
        </w:rPr>
      </w:pPr>
      <w:r w:rsidRPr="00C32627">
        <w:rPr>
          <w:rFonts w:ascii="Times New Roman" w:hAnsi="Times New Roman" w:cs="Times New Roman"/>
          <w:sz w:val="44"/>
          <w:szCs w:val="44"/>
        </w:rPr>
        <w:t>в изостудии «Палитра»</w:t>
      </w: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627">
        <w:rPr>
          <w:rFonts w:ascii="Times New Roman" w:hAnsi="Times New Roman" w:cs="Times New Roman"/>
          <w:sz w:val="44"/>
          <w:szCs w:val="44"/>
        </w:rPr>
        <w:t>Тема: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993B2C">
        <w:rPr>
          <w:rFonts w:ascii="Times New Roman" w:hAnsi="Times New Roman" w:cs="Times New Roman"/>
          <w:sz w:val="44"/>
          <w:szCs w:val="44"/>
        </w:rPr>
        <w:t xml:space="preserve">Развитие творческого потенциала учащихся при работе над композицией </w:t>
      </w:r>
      <w:r>
        <w:rPr>
          <w:rFonts w:ascii="Times New Roman" w:hAnsi="Times New Roman" w:cs="Times New Roman"/>
          <w:sz w:val="44"/>
          <w:szCs w:val="44"/>
        </w:rPr>
        <w:t>«Морское царство»</w:t>
      </w:r>
      <w:r w:rsidR="00993B2C">
        <w:rPr>
          <w:rFonts w:ascii="Times New Roman" w:hAnsi="Times New Roman" w:cs="Times New Roman"/>
          <w:sz w:val="44"/>
          <w:szCs w:val="44"/>
        </w:rPr>
        <w:t xml:space="preserve"> в технике </w:t>
      </w:r>
      <w:proofErr w:type="spellStart"/>
      <w:r w:rsidR="00993B2C">
        <w:rPr>
          <w:rFonts w:ascii="Times New Roman" w:hAnsi="Times New Roman" w:cs="Times New Roman"/>
          <w:sz w:val="44"/>
          <w:szCs w:val="44"/>
        </w:rPr>
        <w:t>квиллинг</w:t>
      </w:r>
      <w:proofErr w:type="spellEnd"/>
      <w:r w:rsidR="00993B2C">
        <w:rPr>
          <w:rFonts w:ascii="Times New Roman" w:hAnsi="Times New Roman" w:cs="Times New Roman"/>
          <w:sz w:val="44"/>
          <w:szCs w:val="44"/>
        </w:rPr>
        <w:t>.</w:t>
      </w: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</w:p>
    <w:p w:rsidR="00661707" w:rsidRDefault="00661707" w:rsidP="006617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Педагог дополнительного образования </w:t>
      </w: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руководитель объединения</w:t>
      </w: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изостудия «Палитра»</w:t>
      </w: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Одиноковой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Елены Валентиновны</w:t>
      </w:r>
    </w:p>
    <w:p w:rsidR="00F02A73" w:rsidRDefault="00F02A73" w:rsidP="00717C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2A73" w:rsidRDefault="00FD14BF" w:rsidP="00717C43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Воронеж 2024</w:t>
      </w:r>
      <w:bookmarkStart w:id="0" w:name="_GoBack"/>
      <w:bookmarkEnd w:id="0"/>
    </w:p>
    <w:p w:rsidR="00717C43" w:rsidRDefault="00717C4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02A73" w:rsidRPr="00F02A73" w:rsidRDefault="00F02A73" w:rsidP="00A1408C">
      <w:pPr>
        <w:rPr>
          <w:rFonts w:ascii="Times New Roman" w:hAnsi="Times New Roman" w:cs="Times New Roman"/>
          <w:sz w:val="28"/>
          <w:szCs w:val="28"/>
        </w:rPr>
      </w:pPr>
      <w:r w:rsidRPr="00F02A73"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="00A1408C">
        <w:rPr>
          <w:rFonts w:ascii="Times New Roman" w:hAnsi="Times New Roman" w:cs="Times New Roman"/>
          <w:b/>
          <w:sz w:val="28"/>
          <w:szCs w:val="28"/>
        </w:rPr>
        <w:t>ема занятия</w:t>
      </w:r>
      <w:r w:rsidRPr="00F02A73">
        <w:rPr>
          <w:rFonts w:ascii="Times New Roman" w:hAnsi="Times New Roman" w:cs="Times New Roman"/>
          <w:sz w:val="28"/>
          <w:szCs w:val="28"/>
        </w:rPr>
        <w:t>: «</w:t>
      </w:r>
      <w:r w:rsidR="00A1408C"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учащихся при работе над композицией «Морское царство» в технике </w:t>
      </w:r>
      <w:proofErr w:type="spellStart"/>
      <w:r w:rsidR="00A1408C"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 w:rsidR="00A1408C">
        <w:rPr>
          <w:rFonts w:ascii="Times New Roman" w:hAnsi="Times New Roman" w:cs="Times New Roman"/>
          <w:sz w:val="28"/>
          <w:szCs w:val="28"/>
        </w:rPr>
        <w:t>.</w:t>
      </w:r>
    </w:p>
    <w:p w:rsidR="00A1408C" w:rsidRDefault="00A1408C" w:rsidP="00A1408C">
      <w:pPr>
        <w:pStyle w:val="2"/>
        <w:shd w:val="clear" w:color="auto" w:fill="auto"/>
        <w:spacing w:after="252" w:line="360" w:lineRule="auto"/>
        <w:ind w:left="20" w:right="20"/>
        <w:rPr>
          <w:rStyle w:val="1"/>
          <w:sz w:val="28"/>
          <w:szCs w:val="28"/>
        </w:rPr>
      </w:pPr>
      <w:r>
        <w:rPr>
          <w:rStyle w:val="1"/>
          <w:b/>
          <w:sz w:val="28"/>
          <w:szCs w:val="28"/>
        </w:rPr>
        <w:t>Вид занятия</w:t>
      </w:r>
      <w:r w:rsidR="00F02A73" w:rsidRPr="00125177">
        <w:rPr>
          <w:rStyle w:val="1"/>
          <w:b/>
          <w:sz w:val="28"/>
          <w:szCs w:val="28"/>
        </w:rPr>
        <w:t>:</w:t>
      </w:r>
      <w:r w:rsidR="00F02A73" w:rsidRPr="00125177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Комбинированный.</w:t>
      </w:r>
    </w:p>
    <w:p w:rsidR="00F02A73" w:rsidRPr="00125177" w:rsidRDefault="00A1408C" w:rsidP="00A1408C">
      <w:pPr>
        <w:pStyle w:val="2"/>
        <w:shd w:val="clear" w:color="auto" w:fill="auto"/>
        <w:spacing w:after="252" w:line="360" w:lineRule="auto"/>
        <w:ind w:left="20" w:right="20"/>
        <w:rPr>
          <w:sz w:val="28"/>
          <w:szCs w:val="28"/>
        </w:rPr>
      </w:pPr>
      <w:r>
        <w:rPr>
          <w:rStyle w:val="1"/>
          <w:b/>
          <w:sz w:val="28"/>
          <w:szCs w:val="28"/>
        </w:rPr>
        <w:t>Цель занятия</w:t>
      </w:r>
      <w:r w:rsidR="00F02A73" w:rsidRPr="00125177">
        <w:rPr>
          <w:rStyle w:val="1"/>
          <w:b/>
          <w:sz w:val="28"/>
          <w:szCs w:val="28"/>
        </w:rPr>
        <w:t>:</w:t>
      </w:r>
      <w:r w:rsidR="00F02A73" w:rsidRPr="00125177">
        <w:rPr>
          <w:rStyle w:val="1"/>
          <w:sz w:val="28"/>
          <w:szCs w:val="28"/>
        </w:rPr>
        <w:t xml:space="preserve"> Развитие личности через приобщение к художественному творчеству, путем знакомства с техникой </w:t>
      </w:r>
      <w:proofErr w:type="spellStart"/>
      <w:r w:rsidR="00F02A73">
        <w:rPr>
          <w:rStyle w:val="1"/>
          <w:sz w:val="28"/>
          <w:szCs w:val="28"/>
        </w:rPr>
        <w:t>квиллинг</w:t>
      </w:r>
      <w:proofErr w:type="spellEnd"/>
      <w:r w:rsidR="00F02A73">
        <w:rPr>
          <w:rStyle w:val="1"/>
          <w:sz w:val="28"/>
          <w:szCs w:val="28"/>
        </w:rPr>
        <w:t>.</w:t>
      </w:r>
    </w:p>
    <w:p w:rsidR="00F02A73" w:rsidRPr="00F02A73" w:rsidRDefault="00A1408C" w:rsidP="00F02A73">
      <w:pPr>
        <w:pStyle w:val="Heading10"/>
        <w:keepNext/>
        <w:keepLines/>
        <w:shd w:val="clear" w:color="auto" w:fill="auto"/>
        <w:spacing w:after="307" w:line="360" w:lineRule="auto"/>
        <w:ind w:left="2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</w:p>
    <w:p w:rsidR="00F02A73" w:rsidRPr="00125177" w:rsidRDefault="00A1408C" w:rsidP="00F02A73">
      <w:pPr>
        <w:pStyle w:val="2"/>
        <w:shd w:val="clear" w:color="auto" w:fill="auto"/>
        <w:spacing w:line="360" w:lineRule="auto"/>
        <w:ind w:left="20"/>
        <w:rPr>
          <w:b/>
          <w:sz w:val="28"/>
          <w:szCs w:val="28"/>
        </w:rPr>
      </w:pPr>
      <w:r>
        <w:rPr>
          <w:rStyle w:val="1"/>
          <w:b/>
          <w:sz w:val="28"/>
          <w:szCs w:val="28"/>
        </w:rPr>
        <w:t>Обучающие:</w:t>
      </w:r>
    </w:p>
    <w:p w:rsidR="00F02A73" w:rsidRPr="00125177" w:rsidRDefault="00C018EC" w:rsidP="00083242">
      <w:pPr>
        <w:pStyle w:val="2"/>
        <w:shd w:val="clear" w:color="auto" w:fill="auto"/>
        <w:spacing w:line="360" w:lineRule="auto"/>
        <w:ind w:left="709" w:right="20"/>
        <w:rPr>
          <w:sz w:val="28"/>
          <w:szCs w:val="28"/>
        </w:rPr>
      </w:pPr>
      <w:r>
        <w:rPr>
          <w:rStyle w:val="1"/>
          <w:sz w:val="28"/>
          <w:szCs w:val="28"/>
        </w:rPr>
        <w:t>1</w:t>
      </w:r>
      <w:r w:rsidR="00F02A73" w:rsidRPr="00125177">
        <w:rPr>
          <w:rStyle w:val="1"/>
          <w:sz w:val="28"/>
          <w:szCs w:val="28"/>
        </w:rPr>
        <w:t>.</w:t>
      </w:r>
      <w:r w:rsidR="00083242">
        <w:rPr>
          <w:rStyle w:val="1"/>
          <w:sz w:val="28"/>
          <w:szCs w:val="28"/>
        </w:rPr>
        <w:t xml:space="preserve"> </w:t>
      </w:r>
      <w:r w:rsidR="00A1408C">
        <w:rPr>
          <w:rStyle w:val="1"/>
          <w:sz w:val="28"/>
          <w:szCs w:val="28"/>
        </w:rPr>
        <w:t xml:space="preserve">ознакомить учащихся с понятием </w:t>
      </w:r>
      <w:r w:rsidR="00083242">
        <w:rPr>
          <w:rStyle w:val="1"/>
          <w:sz w:val="28"/>
          <w:szCs w:val="28"/>
        </w:rPr>
        <w:t>«композиция» в изобразительном и декоративно-прикладном творчестве,</w:t>
      </w:r>
      <w:r w:rsidR="00083242" w:rsidRPr="00083242">
        <w:rPr>
          <w:rStyle w:val="1"/>
          <w:sz w:val="28"/>
          <w:szCs w:val="28"/>
        </w:rPr>
        <w:t xml:space="preserve"> </w:t>
      </w:r>
      <w:r w:rsidR="00083242">
        <w:rPr>
          <w:rStyle w:val="1"/>
          <w:sz w:val="28"/>
          <w:szCs w:val="28"/>
        </w:rPr>
        <w:t xml:space="preserve">средствах композиции, композиционном </w:t>
      </w:r>
      <w:proofErr w:type="gramStart"/>
      <w:r w:rsidR="00083242">
        <w:rPr>
          <w:rStyle w:val="1"/>
          <w:sz w:val="28"/>
          <w:szCs w:val="28"/>
        </w:rPr>
        <w:t>центре ,</w:t>
      </w:r>
      <w:proofErr w:type="gramEnd"/>
      <w:r w:rsidR="00083242">
        <w:rPr>
          <w:rStyle w:val="1"/>
          <w:sz w:val="28"/>
          <w:szCs w:val="28"/>
        </w:rPr>
        <w:t xml:space="preserve"> понятием статики и динамики.</w:t>
      </w:r>
    </w:p>
    <w:p w:rsidR="00F02A73" w:rsidRPr="00125177" w:rsidRDefault="00083242" w:rsidP="00F02A73">
      <w:pPr>
        <w:pStyle w:val="2"/>
        <w:shd w:val="clear" w:color="auto" w:fill="auto"/>
        <w:tabs>
          <w:tab w:val="left" w:pos="1586"/>
        </w:tabs>
        <w:spacing w:line="360" w:lineRule="auto"/>
        <w:ind w:left="740"/>
        <w:rPr>
          <w:sz w:val="28"/>
          <w:szCs w:val="28"/>
        </w:rPr>
      </w:pPr>
      <w:r>
        <w:rPr>
          <w:rStyle w:val="1"/>
          <w:sz w:val="28"/>
          <w:szCs w:val="28"/>
        </w:rPr>
        <w:t>2</w:t>
      </w:r>
      <w:r w:rsidR="00F02A73">
        <w:rPr>
          <w:rStyle w:val="1"/>
          <w:sz w:val="28"/>
          <w:szCs w:val="28"/>
        </w:rPr>
        <w:t>.</w:t>
      </w:r>
      <w:r>
        <w:rPr>
          <w:rStyle w:val="1"/>
          <w:sz w:val="28"/>
          <w:szCs w:val="28"/>
        </w:rPr>
        <w:t xml:space="preserve"> </w:t>
      </w:r>
      <w:r w:rsidR="00A1408C">
        <w:rPr>
          <w:rStyle w:val="1"/>
          <w:sz w:val="28"/>
          <w:szCs w:val="28"/>
        </w:rPr>
        <w:t xml:space="preserve">Обобщить знания </w:t>
      </w:r>
      <w:proofErr w:type="gramStart"/>
      <w:r w:rsidR="00A1408C">
        <w:rPr>
          <w:rStyle w:val="1"/>
          <w:sz w:val="28"/>
          <w:szCs w:val="28"/>
        </w:rPr>
        <w:t>учащихся ,</w:t>
      </w:r>
      <w:proofErr w:type="gramEnd"/>
      <w:r w:rsidR="00A1408C">
        <w:rPr>
          <w:rStyle w:val="1"/>
          <w:sz w:val="28"/>
          <w:szCs w:val="28"/>
        </w:rPr>
        <w:t xml:space="preserve"> полученные при изготовлении морских фигур рыб и других обитателей морей.</w:t>
      </w:r>
    </w:p>
    <w:p w:rsidR="00F02A73" w:rsidRPr="00125177" w:rsidRDefault="00083242" w:rsidP="00F02A73">
      <w:pPr>
        <w:pStyle w:val="2"/>
        <w:shd w:val="clear" w:color="auto" w:fill="auto"/>
        <w:spacing w:line="360" w:lineRule="auto"/>
        <w:ind w:left="20" w:right="20" w:firstLine="720"/>
        <w:rPr>
          <w:sz w:val="28"/>
          <w:szCs w:val="28"/>
        </w:rPr>
      </w:pPr>
      <w:r>
        <w:rPr>
          <w:rStyle w:val="1"/>
          <w:sz w:val="28"/>
          <w:szCs w:val="28"/>
        </w:rPr>
        <w:t>3</w:t>
      </w:r>
      <w:r w:rsidR="00F02A73">
        <w:rPr>
          <w:rStyle w:val="1"/>
          <w:sz w:val="28"/>
          <w:szCs w:val="28"/>
        </w:rPr>
        <w:t>.</w:t>
      </w:r>
      <w:r w:rsidR="00F02A73" w:rsidRPr="00125177">
        <w:rPr>
          <w:rStyle w:val="1"/>
          <w:sz w:val="28"/>
          <w:szCs w:val="28"/>
        </w:rPr>
        <w:t xml:space="preserve">Сформировать навыки самостоятельного </w:t>
      </w:r>
      <w:r w:rsidR="00C018EC">
        <w:rPr>
          <w:rStyle w:val="1"/>
          <w:sz w:val="28"/>
          <w:szCs w:val="28"/>
        </w:rPr>
        <w:t>оформления работы в соотве</w:t>
      </w:r>
      <w:r w:rsidR="00A1408C">
        <w:rPr>
          <w:rStyle w:val="1"/>
          <w:sz w:val="28"/>
          <w:szCs w:val="28"/>
        </w:rPr>
        <w:t>тствии с задуманной композицией на цветном картоне формат А3.</w:t>
      </w:r>
    </w:p>
    <w:p w:rsidR="00F02A73" w:rsidRPr="00125177" w:rsidRDefault="00083242" w:rsidP="00F02A73">
      <w:pPr>
        <w:pStyle w:val="2"/>
        <w:shd w:val="clear" w:color="auto" w:fill="auto"/>
        <w:spacing w:line="360" w:lineRule="auto"/>
        <w:ind w:left="20"/>
        <w:rPr>
          <w:b/>
          <w:sz w:val="28"/>
          <w:szCs w:val="28"/>
        </w:rPr>
      </w:pPr>
      <w:r>
        <w:rPr>
          <w:rStyle w:val="1"/>
          <w:b/>
          <w:sz w:val="28"/>
          <w:szCs w:val="28"/>
        </w:rPr>
        <w:t>Развивающие:</w:t>
      </w:r>
    </w:p>
    <w:p w:rsidR="00F02A73" w:rsidRPr="00125177" w:rsidRDefault="00F02A73" w:rsidP="00083242">
      <w:pPr>
        <w:pStyle w:val="2"/>
        <w:shd w:val="clear" w:color="auto" w:fill="auto"/>
        <w:spacing w:line="360" w:lineRule="auto"/>
        <w:ind w:left="709"/>
        <w:rPr>
          <w:sz w:val="28"/>
          <w:szCs w:val="28"/>
        </w:rPr>
      </w:pPr>
      <w:r>
        <w:rPr>
          <w:rStyle w:val="1"/>
          <w:sz w:val="28"/>
          <w:szCs w:val="28"/>
        </w:rPr>
        <w:t>1 Разви</w:t>
      </w:r>
      <w:r w:rsidR="00083242">
        <w:rPr>
          <w:rStyle w:val="1"/>
          <w:sz w:val="28"/>
          <w:szCs w:val="28"/>
        </w:rPr>
        <w:t>ва</w:t>
      </w:r>
      <w:r>
        <w:rPr>
          <w:rStyle w:val="1"/>
          <w:sz w:val="28"/>
          <w:szCs w:val="28"/>
        </w:rPr>
        <w:t>ть наблюдательность</w:t>
      </w:r>
      <w:r w:rsidR="00C018EC">
        <w:rPr>
          <w:rStyle w:val="1"/>
          <w:sz w:val="28"/>
          <w:szCs w:val="28"/>
        </w:rPr>
        <w:t>, воображение, пространственное мышление.</w:t>
      </w:r>
    </w:p>
    <w:p w:rsidR="00F02A73" w:rsidRPr="00125177" w:rsidRDefault="00F02A73" w:rsidP="00F02A73">
      <w:pPr>
        <w:pStyle w:val="2"/>
        <w:numPr>
          <w:ilvl w:val="1"/>
          <w:numId w:val="1"/>
        </w:numPr>
        <w:shd w:val="clear" w:color="auto" w:fill="auto"/>
        <w:tabs>
          <w:tab w:val="left" w:pos="1031"/>
        </w:tabs>
        <w:spacing w:line="360" w:lineRule="auto"/>
        <w:ind w:left="20" w:firstLine="720"/>
        <w:rPr>
          <w:sz w:val="28"/>
          <w:szCs w:val="28"/>
        </w:rPr>
      </w:pPr>
      <w:r>
        <w:rPr>
          <w:rStyle w:val="1"/>
          <w:sz w:val="28"/>
          <w:szCs w:val="28"/>
        </w:rPr>
        <w:t>Разви</w:t>
      </w:r>
      <w:r w:rsidR="00083242">
        <w:rPr>
          <w:rStyle w:val="1"/>
          <w:sz w:val="28"/>
          <w:szCs w:val="28"/>
        </w:rPr>
        <w:t>ва</w:t>
      </w:r>
      <w:r>
        <w:rPr>
          <w:rStyle w:val="1"/>
          <w:sz w:val="28"/>
          <w:szCs w:val="28"/>
        </w:rPr>
        <w:t>ть чу</w:t>
      </w:r>
      <w:r w:rsidRPr="00125177">
        <w:rPr>
          <w:rStyle w:val="1"/>
          <w:sz w:val="28"/>
          <w:szCs w:val="28"/>
        </w:rPr>
        <w:t>вство гармонии и творческого видения.</w:t>
      </w:r>
    </w:p>
    <w:p w:rsidR="00F02A73" w:rsidRPr="00125177" w:rsidRDefault="00F02A73" w:rsidP="00F02A73">
      <w:pPr>
        <w:pStyle w:val="2"/>
        <w:numPr>
          <w:ilvl w:val="1"/>
          <w:numId w:val="1"/>
        </w:numPr>
        <w:shd w:val="clear" w:color="auto" w:fill="auto"/>
        <w:tabs>
          <w:tab w:val="left" w:pos="1013"/>
        </w:tabs>
        <w:spacing w:line="360" w:lineRule="auto"/>
        <w:ind w:left="20" w:firstLine="720"/>
        <w:rPr>
          <w:sz w:val="28"/>
          <w:szCs w:val="28"/>
        </w:rPr>
      </w:pPr>
      <w:r w:rsidRPr="00125177">
        <w:rPr>
          <w:rStyle w:val="1"/>
          <w:sz w:val="28"/>
          <w:szCs w:val="28"/>
        </w:rPr>
        <w:t>Разви</w:t>
      </w:r>
      <w:r w:rsidR="00083242">
        <w:rPr>
          <w:rStyle w:val="1"/>
          <w:sz w:val="28"/>
          <w:szCs w:val="28"/>
        </w:rPr>
        <w:t>ва</w:t>
      </w:r>
      <w:r w:rsidRPr="00125177">
        <w:rPr>
          <w:rStyle w:val="1"/>
          <w:sz w:val="28"/>
          <w:szCs w:val="28"/>
        </w:rPr>
        <w:t>ть творческое мышление, эстетический вкус.</w:t>
      </w:r>
    </w:p>
    <w:p w:rsidR="00F02A73" w:rsidRPr="00125177" w:rsidRDefault="00C018EC" w:rsidP="00F02A73">
      <w:pPr>
        <w:pStyle w:val="2"/>
        <w:numPr>
          <w:ilvl w:val="1"/>
          <w:numId w:val="1"/>
        </w:numPr>
        <w:shd w:val="clear" w:color="auto" w:fill="auto"/>
        <w:tabs>
          <w:tab w:val="left" w:pos="1028"/>
        </w:tabs>
        <w:spacing w:after="598" w:line="360" w:lineRule="auto"/>
        <w:ind w:left="20" w:firstLine="720"/>
        <w:rPr>
          <w:sz w:val="28"/>
          <w:szCs w:val="28"/>
        </w:rPr>
      </w:pPr>
      <w:r>
        <w:rPr>
          <w:rStyle w:val="1"/>
          <w:sz w:val="28"/>
          <w:szCs w:val="28"/>
        </w:rPr>
        <w:t>Разви</w:t>
      </w:r>
      <w:r w:rsidR="00083242">
        <w:rPr>
          <w:rStyle w:val="1"/>
          <w:sz w:val="28"/>
          <w:szCs w:val="28"/>
        </w:rPr>
        <w:t>ва</w:t>
      </w:r>
      <w:r>
        <w:rPr>
          <w:rStyle w:val="1"/>
          <w:sz w:val="28"/>
          <w:szCs w:val="28"/>
        </w:rPr>
        <w:t>ть мелкую моторику рук.</w:t>
      </w:r>
    </w:p>
    <w:p w:rsidR="00F02A73" w:rsidRPr="00C018EC" w:rsidRDefault="00F02A73" w:rsidP="00F02A73">
      <w:pPr>
        <w:pStyle w:val="Heading10"/>
        <w:keepNext/>
        <w:keepLines/>
        <w:shd w:val="clear" w:color="auto" w:fill="auto"/>
        <w:spacing w:after="0" w:line="360" w:lineRule="auto"/>
        <w:ind w:left="20"/>
        <w:jc w:val="left"/>
        <w:rPr>
          <w:b/>
          <w:sz w:val="28"/>
          <w:szCs w:val="28"/>
        </w:rPr>
      </w:pPr>
      <w:bookmarkStart w:id="1" w:name="bookmark2"/>
      <w:r w:rsidRPr="00C018EC">
        <w:rPr>
          <w:b/>
          <w:sz w:val="28"/>
          <w:szCs w:val="28"/>
        </w:rPr>
        <w:t>В</w:t>
      </w:r>
      <w:bookmarkEnd w:id="1"/>
      <w:r w:rsidR="00083242">
        <w:rPr>
          <w:b/>
          <w:sz w:val="28"/>
          <w:szCs w:val="28"/>
        </w:rPr>
        <w:t>оспитательные:</w:t>
      </w:r>
    </w:p>
    <w:p w:rsidR="00F02A73" w:rsidRPr="00125177" w:rsidRDefault="00F02A73" w:rsidP="00152B4F">
      <w:pPr>
        <w:pStyle w:val="2"/>
        <w:numPr>
          <w:ilvl w:val="2"/>
          <w:numId w:val="1"/>
        </w:numPr>
        <w:shd w:val="clear" w:color="auto" w:fill="auto"/>
        <w:tabs>
          <w:tab w:val="left" w:pos="992"/>
        </w:tabs>
        <w:spacing w:line="360" w:lineRule="auto"/>
        <w:ind w:left="851" w:hanging="142"/>
        <w:rPr>
          <w:sz w:val="28"/>
          <w:szCs w:val="28"/>
        </w:rPr>
      </w:pPr>
      <w:r w:rsidRPr="00125177">
        <w:rPr>
          <w:rStyle w:val="1"/>
          <w:sz w:val="28"/>
          <w:szCs w:val="28"/>
        </w:rPr>
        <w:t>Воспит</w:t>
      </w:r>
      <w:r w:rsidR="00717C43">
        <w:rPr>
          <w:rStyle w:val="1"/>
          <w:sz w:val="28"/>
          <w:szCs w:val="28"/>
        </w:rPr>
        <w:t>ать у учащихся любовь к пр</w:t>
      </w:r>
      <w:r w:rsidR="00083242">
        <w:rPr>
          <w:rStyle w:val="1"/>
          <w:sz w:val="28"/>
          <w:szCs w:val="28"/>
        </w:rPr>
        <w:t>ироде, морю, морским обитателям, занесенных в Красную книгу.</w:t>
      </w:r>
    </w:p>
    <w:p w:rsidR="00F02A73" w:rsidRPr="00125177" w:rsidRDefault="00083242" w:rsidP="00152B4F">
      <w:pPr>
        <w:pStyle w:val="2"/>
        <w:numPr>
          <w:ilvl w:val="2"/>
          <w:numId w:val="1"/>
        </w:numPr>
        <w:shd w:val="clear" w:color="auto" w:fill="auto"/>
        <w:tabs>
          <w:tab w:val="left" w:pos="1019"/>
        </w:tabs>
        <w:spacing w:after="240" w:line="360" w:lineRule="auto"/>
        <w:ind w:left="851" w:hanging="111"/>
        <w:rPr>
          <w:sz w:val="28"/>
          <w:szCs w:val="28"/>
        </w:rPr>
      </w:pPr>
      <w:r>
        <w:rPr>
          <w:rStyle w:val="1"/>
          <w:sz w:val="28"/>
          <w:szCs w:val="28"/>
        </w:rPr>
        <w:t>Воспитывать аккуратность, взаимовыручку, доброе отношение друг к другу.</w:t>
      </w:r>
    </w:p>
    <w:p w:rsidR="00F02A73" w:rsidRPr="00717C43" w:rsidRDefault="00181A9D" w:rsidP="00F02A73">
      <w:pPr>
        <w:pStyle w:val="Heading10"/>
        <w:keepNext/>
        <w:keepLines/>
        <w:shd w:val="clear" w:color="auto" w:fill="auto"/>
        <w:spacing w:after="0" w:line="360" w:lineRule="auto"/>
        <w:ind w:left="20"/>
        <w:jc w:val="left"/>
        <w:rPr>
          <w:b/>
          <w:sz w:val="28"/>
          <w:szCs w:val="28"/>
        </w:rPr>
      </w:pPr>
      <w:bookmarkStart w:id="2" w:name="bookmark3"/>
      <w:r>
        <w:rPr>
          <w:b/>
          <w:sz w:val="28"/>
          <w:szCs w:val="28"/>
        </w:rPr>
        <w:t>Материалы и оборудование</w:t>
      </w:r>
      <w:r w:rsidR="00F02A73" w:rsidRPr="00717C43">
        <w:rPr>
          <w:b/>
          <w:sz w:val="28"/>
          <w:szCs w:val="28"/>
        </w:rPr>
        <w:t>:</w:t>
      </w:r>
      <w:bookmarkEnd w:id="2"/>
    </w:p>
    <w:p w:rsidR="00F02A73" w:rsidRDefault="00181A9D" w:rsidP="00F02A73">
      <w:pPr>
        <w:pStyle w:val="2"/>
        <w:shd w:val="clear" w:color="auto" w:fill="auto"/>
        <w:spacing w:line="360" w:lineRule="auto"/>
        <w:ind w:left="740" w:right="20"/>
        <w:rPr>
          <w:rStyle w:val="1"/>
          <w:sz w:val="28"/>
          <w:szCs w:val="28"/>
        </w:rPr>
      </w:pPr>
      <w:r>
        <w:rPr>
          <w:rStyle w:val="1"/>
          <w:b/>
          <w:sz w:val="28"/>
          <w:szCs w:val="28"/>
        </w:rPr>
        <w:t>Для педагога</w:t>
      </w:r>
      <w:r w:rsidR="00F02A73" w:rsidRPr="00125177">
        <w:rPr>
          <w:rStyle w:val="1"/>
          <w:b/>
          <w:sz w:val="28"/>
          <w:szCs w:val="28"/>
        </w:rPr>
        <w:t>:</w:t>
      </w:r>
      <w:r w:rsidR="00F02A73" w:rsidRPr="00125177">
        <w:rPr>
          <w:rStyle w:val="1"/>
          <w:sz w:val="28"/>
          <w:szCs w:val="28"/>
        </w:rPr>
        <w:t xml:space="preserve"> </w:t>
      </w:r>
      <w:r w:rsidR="00717C43">
        <w:rPr>
          <w:rStyle w:val="1"/>
          <w:sz w:val="28"/>
          <w:szCs w:val="28"/>
        </w:rPr>
        <w:t>рисунки с изображением рыб и других морских обитателей</w:t>
      </w:r>
      <w:r w:rsidR="00F02A73" w:rsidRPr="00125177">
        <w:rPr>
          <w:rStyle w:val="1"/>
          <w:sz w:val="28"/>
          <w:szCs w:val="28"/>
        </w:rPr>
        <w:t xml:space="preserve">, классная </w:t>
      </w:r>
      <w:r>
        <w:rPr>
          <w:rStyle w:val="1"/>
          <w:sz w:val="28"/>
          <w:szCs w:val="28"/>
        </w:rPr>
        <w:t>доска, иллюстративный материал.</w:t>
      </w:r>
    </w:p>
    <w:p w:rsidR="00F02A73" w:rsidRPr="00F02A73" w:rsidRDefault="00F02A73" w:rsidP="005A034C">
      <w:pPr>
        <w:pStyle w:val="2"/>
        <w:shd w:val="clear" w:color="auto" w:fill="auto"/>
        <w:spacing w:line="360" w:lineRule="auto"/>
        <w:ind w:left="740" w:right="20"/>
        <w:rPr>
          <w:rStyle w:val="1"/>
          <w:sz w:val="28"/>
          <w:szCs w:val="28"/>
        </w:rPr>
      </w:pPr>
      <w:r w:rsidRPr="00125177">
        <w:rPr>
          <w:rStyle w:val="1"/>
          <w:b/>
          <w:sz w:val="28"/>
          <w:szCs w:val="28"/>
        </w:rPr>
        <w:t>Для учащихся:</w:t>
      </w:r>
      <w:r w:rsidRPr="00125177">
        <w:rPr>
          <w:rStyle w:val="1"/>
          <w:sz w:val="28"/>
          <w:szCs w:val="28"/>
        </w:rPr>
        <w:t xml:space="preserve"> </w:t>
      </w:r>
      <w:r w:rsidR="005A034C">
        <w:rPr>
          <w:rStyle w:val="1"/>
          <w:sz w:val="28"/>
          <w:szCs w:val="28"/>
        </w:rPr>
        <w:t xml:space="preserve">Бумага для </w:t>
      </w:r>
      <w:proofErr w:type="spellStart"/>
      <w:r w:rsidR="005A034C">
        <w:rPr>
          <w:rStyle w:val="1"/>
          <w:sz w:val="28"/>
          <w:szCs w:val="28"/>
        </w:rPr>
        <w:t>квиллинга</w:t>
      </w:r>
      <w:proofErr w:type="spellEnd"/>
      <w:r w:rsidR="005A034C">
        <w:rPr>
          <w:rStyle w:val="1"/>
          <w:sz w:val="28"/>
          <w:szCs w:val="28"/>
        </w:rPr>
        <w:t xml:space="preserve">, ножницы, клей, цветной картон, фартуки, готовые детали </w:t>
      </w:r>
      <w:proofErr w:type="gramStart"/>
      <w:r w:rsidR="005A034C">
        <w:rPr>
          <w:rStyle w:val="1"/>
          <w:sz w:val="28"/>
          <w:szCs w:val="28"/>
        </w:rPr>
        <w:t>композиции :</w:t>
      </w:r>
      <w:proofErr w:type="gramEnd"/>
      <w:r w:rsidR="005A034C">
        <w:rPr>
          <w:rStyle w:val="1"/>
          <w:sz w:val="28"/>
          <w:szCs w:val="28"/>
        </w:rPr>
        <w:t xml:space="preserve"> рыбы, медузы, водоросли.</w:t>
      </w:r>
    </w:p>
    <w:p w:rsidR="00F02A73" w:rsidRPr="00F02A73" w:rsidRDefault="00F02A73" w:rsidP="00F02A73">
      <w:pPr>
        <w:pStyle w:val="2"/>
        <w:shd w:val="clear" w:color="auto" w:fill="auto"/>
        <w:spacing w:line="360" w:lineRule="auto"/>
        <w:ind w:left="740" w:right="20"/>
        <w:rPr>
          <w:rStyle w:val="1"/>
          <w:sz w:val="28"/>
          <w:szCs w:val="28"/>
        </w:rPr>
      </w:pPr>
    </w:p>
    <w:p w:rsidR="00F02A73" w:rsidRPr="005A034C" w:rsidRDefault="00F02A73" w:rsidP="00F02A73">
      <w:pPr>
        <w:pStyle w:val="2"/>
        <w:shd w:val="clear" w:color="auto" w:fill="auto"/>
        <w:spacing w:line="360" w:lineRule="auto"/>
        <w:ind w:left="740" w:right="20"/>
        <w:rPr>
          <w:b/>
          <w:sz w:val="28"/>
          <w:szCs w:val="28"/>
        </w:rPr>
      </w:pPr>
    </w:p>
    <w:p w:rsidR="00F02A73" w:rsidRPr="005A034C" w:rsidRDefault="00181A9D" w:rsidP="00F02A73">
      <w:pPr>
        <w:pStyle w:val="Bodytext40"/>
        <w:shd w:val="clear" w:color="auto" w:fill="auto"/>
        <w:spacing w:after="252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УЧЕБНОГО ЗАНЯТИЯ:</w:t>
      </w:r>
    </w:p>
    <w:p w:rsidR="00F02A73" w:rsidRPr="00125177" w:rsidRDefault="00181A9D" w:rsidP="00F02A73">
      <w:pPr>
        <w:pStyle w:val="2"/>
        <w:shd w:val="clear" w:color="auto" w:fill="auto"/>
        <w:spacing w:line="360" w:lineRule="auto"/>
        <w:ind w:left="20"/>
        <w:rPr>
          <w:b/>
          <w:sz w:val="28"/>
          <w:szCs w:val="28"/>
        </w:rPr>
      </w:pPr>
      <w:r>
        <w:rPr>
          <w:rStyle w:val="1"/>
          <w:b/>
          <w:sz w:val="28"/>
          <w:szCs w:val="28"/>
        </w:rPr>
        <w:t>Вступительная часть.</w:t>
      </w:r>
    </w:p>
    <w:p w:rsidR="00F02A73" w:rsidRPr="00125177" w:rsidRDefault="00F02A73" w:rsidP="00F02A73">
      <w:pPr>
        <w:pStyle w:val="2"/>
        <w:numPr>
          <w:ilvl w:val="3"/>
          <w:numId w:val="1"/>
        </w:numPr>
        <w:shd w:val="clear" w:color="auto" w:fill="auto"/>
        <w:tabs>
          <w:tab w:val="left" w:pos="983"/>
        </w:tabs>
        <w:spacing w:line="360" w:lineRule="auto"/>
        <w:ind w:left="20" w:firstLine="720"/>
        <w:rPr>
          <w:sz w:val="28"/>
          <w:szCs w:val="28"/>
        </w:rPr>
      </w:pPr>
      <w:proofErr w:type="spellStart"/>
      <w:r>
        <w:rPr>
          <w:rStyle w:val="1"/>
          <w:sz w:val="28"/>
          <w:szCs w:val="28"/>
        </w:rPr>
        <w:t>Орг</w:t>
      </w:r>
      <w:r w:rsidRPr="00125177">
        <w:rPr>
          <w:rStyle w:val="1"/>
          <w:sz w:val="28"/>
          <w:szCs w:val="28"/>
        </w:rPr>
        <w:t>момент</w:t>
      </w:r>
      <w:proofErr w:type="spellEnd"/>
      <w:r w:rsidRPr="00125177">
        <w:rPr>
          <w:rStyle w:val="1"/>
          <w:sz w:val="28"/>
          <w:szCs w:val="28"/>
        </w:rPr>
        <w:t>, приветствие.</w:t>
      </w:r>
    </w:p>
    <w:p w:rsidR="00F02A73" w:rsidRPr="00125177" w:rsidRDefault="00F02A73" w:rsidP="00F02A73">
      <w:pPr>
        <w:pStyle w:val="2"/>
        <w:numPr>
          <w:ilvl w:val="3"/>
          <w:numId w:val="1"/>
        </w:numPr>
        <w:shd w:val="clear" w:color="auto" w:fill="auto"/>
        <w:tabs>
          <w:tab w:val="left" w:pos="1019"/>
        </w:tabs>
        <w:spacing w:line="360" w:lineRule="auto"/>
        <w:ind w:left="20" w:firstLine="720"/>
        <w:rPr>
          <w:sz w:val="28"/>
          <w:szCs w:val="28"/>
        </w:rPr>
      </w:pPr>
      <w:r w:rsidRPr="00125177">
        <w:rPr>
          <w:rStyle w:val="1"/>
          <w:sz w:val="28"/>
          <w:szCs w:val="28"/>
        </w:rPr>
        <w:t>Техника безопасности, краткий инструктаж.</w:t>
      </w:r>
    </w:p>
    <w:p w:rsidR="00F02A73" w:rsidRPr="00125177" w:rsidRDefault="00F02A73" w:rsidP="00F02A73">
      <w:pPr>
        <w:pStyle w:val="2"/>
        <w:numPr>
          <w:ilvl w:val="3"/>
          <w:numId w:val="1"/>
        </w:numPr>
        <w:shd w:val="clear" w:color="auto" w:fill="auto"/>
        <w:tabs>
          <w:tab w:val="left" w:pos="1013"/>
        </w:tabs>
        <w:spacing w:after="300" w:line="360" w:lineRule="auto"/>
        <w:ind w:left="20" w:firstLine="720"/>
        <w:rPr>
          <w:sz w:val="28"/>
          <w:szCs w:val="28"/>
        </w:rPr>
      </w:pPr>
      <w:r w:rsidRPr="00125177">
        <w:rPr>
          <w:rStyle w:val="1"/>
          <w:sz w:val="28"/>
          <w:szCs w:val="28"/>
        </w:rPr>
        <w:t>Сообщение темы урока</w:t>
      </w:r>
    </w:p>
    <w:p w:rsidR="00B07F95" w:rsidRDefault="00B07F95" w:rsidP="005A034C">
      <w:pPr>
        <w:pStyle w:val="2"/>
        <w:shd w:val="clear" w:color="auto" w:fill="auto"/>
        <w:tabs>
          <w:tab w:val="left" w:pos="986"/>
        </w:tabs>
        <w:spacing w:line="360" w:lineRule="auto"/>
        <w:rPr>
          <w:rStyle w:val="1"/>
          <w:b/>
          <w:sz w:val="28"/>
          <w:szCs w:val="28"/>
        </w:rPr>
      </w:pPr>
      <w:r>
        <w:rPr>
          <w:rStyle w:val="1"/>
          <w:b/>
          <w:sz w:val="28"/>
          <w:szCs w:val="28"/>
        </w:rPr>
        <w:t>Основная часть.</w:t>
      </w:r>
    </w:p>
    <w:p w:rsidR="005A034C" w:rsidRDefault="00F02A73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 w:rsidRPr="00B07F95">
        <w:rPr>
          <w:rStyle w:val="1"/>
          <w:sz w:val="28"/>
          <w:szCs w:val="28"/>
        </w:rPr>
        <w:t xml:space="preserve"> </w:t>
      </w:r>
      <w:r w:rsidR="00B07F95">
        <w:rPr>
          <w:rStyle w:val="1"/>
          <w:sz w:val="28"/>
          <w:szCs w:val="28"/>
        </w:rPr>
        <w:t>1.</w:t>
      </w:r>
      <w:r w:rsidR="00B07F95" w:rsidRPr="00B07F95">
        <w:rPr>
          <w:rStyle w:val="1"/>
          <w:sz w:val="28"/>
          <w:szCs w:val="28"/>
        </w:rPr>
        <w:t>Повторение пройденного материала</w:t>
      </w:r>
      <w:r w:rsidR="00B07F95">
        <w:rPr>
          <w:rStyle w:val="1"/>
          <w:sz w:val="28"/>
          <w:szCs w:val="28"/>
        </w:rPr>
        <w:t>.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2. Изучение нового материала «композиция в изобразительном и декоративно-прикладном творчестве».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-Выделение композиционного центра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-Подчинение деталей целому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-Схемы композиции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-Динамика и статика в композиции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3. Работа над композицией.</w:t>
      </w:r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-Демонстрация изготовления морского конька в технике </w:t>
      </w:r>
      <w:proofErr w:type="spellStart"/>
      <w:r>
        <w:rPr>
          <w:rStyle w:val="1"/>
          <w:sz w:val="28"/>
          <w:szCs w:val="28"/>
        </w:rPr>
        <w:t>квиллинг</w:t>
      </w:r>
      <w:proofErr w:type="spellEnd"/>
    </w:p>
    <w:p w:rsid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-Демонстрация составления композиции.</w:t>
      </w:r>
    </w:p>
    <w:p w:rsidR="00B07F95" w:rsidRPr="00B07F95" w:rsidRDefault="00B07F95" w:rsidP="00B07F95">
      <w:pPr>
        <w:pStyle w:val="2"/>
        <w:shd w:val="clear" w:color="auto" w:fill="auto"/>
        <w:tabs>
          <w:tab w:val="left" w:pos="986"/>
        </w:tabs>
        <w:spacing w:line="360" w:lineRule="auto"/>
        <w:rPr>
          <w:rStyle w:val="1"/>
          <w:b/>
          <w:sz w:val="28"/>
          <w:szCs w:val="28"/>
          <w:shd w:val="clear" w:color="auto" w:fill="auto"/>
        </w:rPr>
      </w:pPr>
      <w:r w:rsidRPr="00B07F95">
        <w:rPr>
          <w:rStyle w:val="1"/>
          <w:b/>
          <w:sz w:val="28"/>
          <w:szCs w:val="28"/>
        </w:rPr>
        <w:t>Закрепление изученного материала</w:t>
      </w:r>
      <w:r>
        <w:rPr>
          <w:rStyle w:val="1"/>
          <w:b/>
          <w:sz w:val="28"/>
          <w:szCs w:val="28"/>
        </w:rPr>
        <w:t>.</w:t>
      </w:r>
    </w:p>
    <w:p w:rsidR="00F02A73" w:rsidRDefault="00B07F95" w:rsidP="00B07F95">
      <w:pPr>
        <w:pStyle w:val="2"/>
        <w:shd w:val="clear" w:color="auto" w:fill="auto"/>
        <w:spacing w:line="360" w:lineRule="auto"/>
        <w:ind w:left="709"/>
        <w:rPr>
          <w:rStyle w:val="1"/>
          <w:sz w:val="28"/>
          <w:szCs w:val="28"/>
        </w:rPr>
      </w:pPr>
      <w:r w:rsidRPr="00B07F95">
        <w:rPr>
          <w:rStyle w:val="1"/>
          <w:sz w:val="28"/>
          <w:szCs w:val="28"/>
        </w:rPr>
        <w:t>-Составить индивидуальную композицию в</w:t>
      </w:r>
      <w:r w:rsidR="00BD681B">
        <w:rPr>
          <w:rStyle w:val="1"/>
          <w:sz w:val="28"/>
          <w:szCs w:val="28"/>
        </w:rPr>
        <w:t xml:space="preserve"> </w:t>
      </w:r>
      <w:r w:rsidRPr="00B07F95">
        <w:rPr>
          <w:rStyle w:val="1"/>
          <w:sz w:val="28"/>
          <w:szCs w:val="28"/>
        </w:rPr>
        <w:t xml:space="preserve">технике </w:t>
      </w:r>
      <w:proofErr w:type="spellStart"/>
      <w:r w:rsidRPr="00B07F95">
        <w:rPr>
          <w:rStyle w:val="1"/>
          <w:sz w:val="28"/>
          <w:szCs w:val="28"/>
        </w:rPr>
        <w:t>квиллинг</w:t>
      </w:r>
      <w:proofErr w:type="spellEnd"/>
      <w:r w:rsidRPr="00B07F95">
        <w:rPr>
          <w:rStyle w:val="1"/>
          <w:sz w:val="28"/>
          <w:szCs w:val="28"/>
        </w:rPr>
        <w:t xml:space="preserve"> из рыб других обитателей моря</w:t>
      </w:r>
      <w:r>
        <w:rPr>
          <w:rStyle w:val="1"/>
          <w:sz w:val="28"/>
          <w:szCs w:val="28"/>
        </w:rPr>
        <w:t>.</w:t>
      </w:r>
    </w:p>
    <w:p w:rsidR="00B07F95" w:rsidRPr="00B07F95" w:rsidRDefault="00B07F95" w:rsidP="00F02A73">
      <w:pPr>
        <w:pStyle w:val="2"/>
        <w:shd w:val="clear" w:color="auto" w:fill="auto"/>
        <w:spacing w:line="360" w:lineRule="auto"/>
        <w:ind w:left="20"/>
        <w:rPr>
          <w:rStyle w:val="1"/>
          <w:sz w:val="28"/>
          <w:szCs w:val="28"/>
        </w:rPr>
      </w:pPr>
    </w:p>
    <w:p w:rsidR="005A034C" w:rsidRPr="00125177" w:rsidRDefault="005A034C" w:rsidP="00F02A73">
      <w:pPr>
        <w:pStyle w:val="2"/>
        <w:shd w:val="clear" w:color="auto" w:fill="auto"/>
        <w:spacing w:line="360" w:lineRule="auto"/>
        <w:ind w:left="20"/>
        <w:rPr>
          <w:b/>
          <w:sz w:val="28"/>
          <w:szCs w:val="28"/>
        </w:rPr>
      </w:pPr>
    </w:p>
    <w:p w:rsidR="00A501AB" w:rsidRPr="00A501AB" w:rsidRDefault="00A501AB" w:rsidP="00F02A73">
      <w:pPr>
        <w:pStyle w:val="2"/>
        <w:shd w:val="clear" w:color="auto" w:fill="auto"/>
        <w:spacing w:line="360" w:lineRule="auto"/>
        <w:ind w:left="20"/>
        <w:rPr>
          <w:sz w:val="28"/>
          <w:szCs w:val="28"/>
        </w:rPr>
      </w:pPr>
      <w:r>
        <w:rPr>
          <w:rStyle w:val="1"/>
          <w:sz w:val="28"/>
          <w:szCs w:val="28"/>
        </w:rPr>
        <w:t>.</w:t>
      </w:r>
    </w:p>
    <w:p w:rsidR="00F02A73" w:rsidRPr="00125177" w:rsidRDefault="00F02A73" w:rsidP="00F02A73">
      <w:pPr>
        <w:pStyle w:val="2"/>
        <w:shd w:val="clear" w:color="auto" w:fill="auto"/>
        <w:spacing w:line="360" w:lineRule="auto"/>
        <w:ind w:left="20"/>
        <w:rPr>
          <w:b/>
          <w:sz w:val="28"/>
          <w:szCs w:val="28"/>
        </w:rPr>
      </w:pPr>
      <w:r w:rsidRPr="00125177">
        <w:rPr>
          <w:rStyle w:val="1"/>
          <w:b/>
          <w:sz w:val="28"/>
          <w:szCs w:val="28"/>
        </w:rPr>
        <w:t>ПОДВЕДЕНИЕ ИТОГОВ.</w:t>
      </w:r>
    </w:p>
    <w:p w:rsidR="00F02A73" w:rsidRDefault="00F02A73" w:rsidP="00F02A73">
      <w:pPr>
        <w:pStyle w:val="2"/>
        <w:shd w:val="clear" w:color="auto" w:fill="auto"/>
        <w:spacing w:line="360" w:lineRule="auto"/>
        <w:ind w:left="20" w:right="20" w:firstLine="720"/>
        <w:rPr>
          <w:rStyle w:val="1"/>
          <w:sz w:val="28"/>
          <w:szCs w:val="28"/>
        </w:rPr>
      </w:pPr>
      <w:r w:rsidRPr="00125177">
        <w:rPr>
          <w:rStyle w:val="1"/>
          <w:sz w:val="28"/>
          <w:szCs w:val="28"/>
        </w:rPr>
        <w:t xml:space="preserve">Выставка работ. Совместное обсуждение работ. Выделение общих ошибок. </w:t>
      </w:r>
    </w:p>
    <w:p w:rsidR="007210BD" w:rsidRDefault="007210BD" w:rsidP="00F02A73">
      <w:pPr>
        <w:pStyle w:val="2"/>
        <w:shd w:val="clear" w:color="auto" w:fill="auto"/>
        <w:spacing w:line="360" w:lineRule="auto"/>
        <w:ind w:right="20"/>
        <w:rPr>
          <w:rStyle w:val="1"/>
          <w:b/>
          <w:sz w:val="28"/>
          <w:szCs w:val="28"/>
        </w:rPr>
      </w:pPr>
      <w:r>
        <w:rPr>
          <w:rStyle w:val="1"/>
          <w:b/>
          <w:sz w:val="28"/>
          <w:szCs w:val="28"/>
        </w:rPr>
        <w:t>ДОМАШНЕЕ ЗАДАНИЕ.</w:t>
      </w:r>
    </w:p>
    <w:p w:rsidR="007210BD" w:rsidRPr="007210BD" w:rsidRDefault="007210BD" w:rsidP="00F02A73">
      <w:pPr>
        <w:pStyle w:val="2"/>
        <w:shd w:val="clear" w:color="auto" w:fill="auto"/>
        <w:spacing w:line="360" w:lineRule="auto"/>
        <w:ind w:right="20"/>
        <w:rPr>
          <w:sz w:val="28"/>
          <w:szCs w:val="28"/>
          <w:shd w:val="clear" w:color="auto" w:fill="FFFFFF"/>
        </w:rPr>
      </w:pPr>
      <w:r w:rsidRPr="007210BD">
        <w:rPr>
          <w:rStyle w:val="1"/>
          <w:sz w:val="28"/>
          <w:szCs w:val="28"/>
        </w:rPr>
        <w:t>Оформить картину в рамку</w:t>
      </w:r>
      <w:r>
        <w:rPr>
          <w:rStyle w:val="1"/>
          <w:sz w:val="28"/>
          <w:szCs w:val="28"/>
        </w:rPr>
        <w:t>.</w:t>
      </w:r>
    </w:p>
    <w:p w:rsidR="00F02A73" w:rsidRDefault="00660A48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660A48" w:rsidRDefault="00660A48" w:rsidP="00AF70EC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Здравстуйте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дети!.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Сегодня у нас с вами необычное занятие. Мы будем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рисовать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клеить, резать, выдумывать.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Одним словом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творить! А для этого нам понадобятся ножницы, клей, зубочистки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полосочки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бумаги. Давайте вспомним правила техники безопасности с колюще режущими инструментами. Передаем ножницы вперед ручками,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зубочистами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размахиваем, чтобы никого не поранить. Клей наливаем на отведенный листок бумаги, чтобы не запачкать стол и одежду.</w:t>
      </w:r>
    </w:p>
    <w:p w:rsidR="00397573" w:rsidRDefault="00660A48" w:rsidP="00661707">
      <w:pPr>
        <w:rPr>
          <w:rFonts w:ascii="Times New Roman" w:hAnsi="Times New Roman" w:cs="Times New Roman"/>
          <w:sz w:val="28"/>
          <w:szCs w:val="28"/>
        </w:rPr>
      </w:pPr>
      <w:r w:rsidRPr="00397573">
        <w:rPr>
          <w:rFonts w:ascii="Times New Roman" w:hAnsi="Times New Roman" w:cs="Times New Roman"/>
          <w:b/>
          <w:sz w:val="28"/>
          <w:szCs w:val="28"/>
        </w:rPr>
        <w:t>Наша тема урока сегодня</w:t>
      </w:r>
      <w:r>
        <w:rPr>
          <w:rFonts w:ascii="Times New Roman" w:hAnsi="Times New Roman" w:cs="Times New Roman"/>
          <w:sz w:val="28"/>
          <w:szCs w:val="28"/>
        </w:rPr>
        <w:t xml:space="preserve"> «Развитие вашего творческого потенциала при работе над композицией «Морское царство» в технике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397573">
        <w:rPr>
          <w:rFonts w:ascii="Times New Roman" w:hAnsi="Times New Roman" w:cs="Times New Roman"/>
          <w:sz w:val="28"/>
          <w:szCs w:val="28"/>
        </w:rPr>
        <w:t xml:space="preserve"> Морская тематика всегда привлекала художников разных жанров, их рисовали с натуры, художники маринисты рисовали море и включали в пейзажи морских обитателей. Их лепили скульпторы и много памятников посвящены морским обитателям, они радуют нас на берегу моря. Многие обитателей море занесены в Красную книгу. Они могут исчезнуть с лица земли из-за </w:t>
      </w:r>
      <w:proofErr w:type="gramStart"/>
      <w:r w:rsidR="00397573">
        <w:rPr>
          <w:rFonts w:ascii="Times New Roman" w:hAnsi="Times New Roman" w:cs="Times New Roman"/>
          <w:sz w:val="28"/>
          <w:szCs w:val="28"/>
        </w:rPr>
        <w:t>отходов ,</w:t>
      </w:r>
      <w:proofErr w:type="gramEnd"/>
      <w:r w:rsidR="00397573">
        <w:rPr>
          <w:rFonts w:ascii="Times New Roman" w:hAnsi="Times New Roman" w:cs="Times New Roman"/>
          <w:sz w:val="28"/>
          <w:szCs w:val="28"/>
        </w:rPr>
        <w:t xml:space="preserve"> которые попадают в моря и океаны.</w:t>
      </w:r>
    </w:p>
    <w:p w:rsidR="00660A48" w:rsidRDefault="00660A48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0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Мы уже познакомились с этой техникой и на протяжении нескольких занятий</w:t>
      </w:r>
      <w:r w:rsidR="00397573">
        <w:rPr>
          <w:rFonts w:ascii="Times New Roman" w:hAnsi="Times New Roman" w:cs="Times New Roman"/>
          <w:sz w:val="28"/>
          <w:szCs w:val="28"/>
        </w:rPr>
        <w:t xml:space="preserve"> готовили элементы для </w:t>
      </w:r>
      <w:proofErr w:type="gramStart"/>
      <w:r w:rsidR="00397573">
        <w:rPr>
          <w:rFonts w:ascii="Times New Roman" w:hAnsi="Times New Roman" w:cs="Times New Roman"/>
          <w:sz w:val="28"/>
          <w:szCs w:val="28"/>
        </w:rPr>
        <w:t>композиции .Это</w:t>
      </w:r>
      <w:proofErr w:type="gramEnd"/>
      <w:r w:rsidR="00397573">
        <w:rPr>
          <w:rFonts w:ascii="Times New Roman" w:hAnsi="Times New Roman" w:cs="Times New Roman"/>
          <w:sz w:val="28"/>
          <w:szCs w:val="28"/>
        </w:rPr>
        <w:t xml:space="preserve"> рыбы, медузы, </w:t>
      </w:r>
      <w:proofErr w:type="spellStart"/>
      <w:r w:rsidR="00397573">
        <w:rPr>
          <w:rFonts w:ascii="Times New Roman" w:hAnsi="Times New Roman" w:cs="Times New Roman"/>
          <w:sz w:val="28"/>
          <w:szCs w:val="28"/>
        </w:rPr>
        <w:t>осминоги</w:t>
      </w:r>
      <w:proofErr w:type="spellEnd"/>
      <w:r w:rsidR="00397573">
        <w:rPr>
          <w:rFonts w:ascii="Times New Roman" w:hAnsi="Times New Roman" w:cs="Times New Roman"/>
          <w:sz w:val="28"/>
          <w:szCs w:val="28"/>
        </w:rPr>
        <w:t xml:space="preserve">, камешки, водоросли. </w:t>
      </w:r>
    </w:p>
    <w:p w:rsidR="00397573" w:rsidRDefault="00397573" w:rsidP="00AF70E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вспомним основные </w:t>
      </w:r>
      <w:proofErr w:type="gramStart"/>
      <w:r w:rsidRPr="00397573">
        <w:rPr>
          <w:rFonts w:ascii="Times New Roman" w:hAnsi="Times New Roman" w:cs="Times New Roman"/>
          <w:b/>
          <w:sz w:val="28"/>
          <w:szCs w:val="28"/>
        </w:rPr>
        <w:t>формы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мы использовали при изготовлении рыб. Это</w:t>
      </w:r>
    </w:p>
    <w:p w:rsidR="00397573" w:rsidRDefault="00397573" w:rsidP="00661707">
      <w:pPr>
        <w:rPr>
          <w:rFonts w:ascii="Times New Roman" w:hAnsi="Times New Roman" w:cs="Times New Roman"/>
          <w:sz w:val="28"/>
          <w:szCs w:val="28"/>
        </w:rPr>
      </w:pPr>
      <w:r w:rsidRPr="00397573">
        <w:rPr>
          <w:rFonts w:ascii="Times New Roman" w:hAnsi="Times New Roman" w:cs="Times New Roman"/>
          <w:b/>
          <w:i/>
          <w:sz w:val="28"/>
          <w:szCs w:val="28"/>
        </w:rPr>
        <w:t>Ролы, капельки, глаза, ромбы, треугольники.</w:t>
      </w:r>
      <w:r>
        <w:rPr>
          <w:rFonts w:ascii="Times New Roman" w:hAnsi="Times New Roman" w:cs="Times New Roman"/>
          <w:sz w:val="28"/>
          <w:szCs w:val="28"/>
        </w:rPr>
        <w:t xml:space="preserve"> Скажите, какие вы использовали формы в своих рыбках</w:t>
      </w:r>
      <w:r w:rsidR="00AF70EC">
        <w:rPr>
          <w:rFonts w:ascii="Times New Roman" w:hAnsi="Times New Roman" w:cs="Times New Roman"/>
          <w:sz w:val="28"/>
          <w:szCs w:val="28"/>
        </w:rPr>
        <w:t>: Дети перечисляют формы.</w:t>
      </w:r>
    </w:p>
    <w:p w:rsidR="00AF70EC" w:rsidRDefault="00B62EE5" w:rsidP="00661707">
      <w:pPr>
        <w:rPr>
          <w:rFonts w:ascii="Times New Roman" w:hAnsi="Times New Roman" w:cs="Times New Roman"/>
          <w:b/>
          <w:sz w:val="28"/>
          <w:szCs w:val="28"/>
        </w:rPr>
      </w:pPr>
      <w:r w:rsidRPr="00B62EE5">
        <w:rPr>
          <w:rFonts w:ascii="Times New Roman" w:hAnsi="Times New Roman" w:cs="Times New Roman"/>
          <w:i/>
          <w:sz w:val="28"/>
          <w:szCs w:val="28"/>
        </w:rPr>
        <w:t>Сейчас Катя продемонстрирует как получить</w:t>
      </w:r>
      <w:r w:rsidRPr="00B62EE5">
        <w:rPr>
          <w:rFonts w:ascii="Times New Roman" w:hAnsi="Times New Roman" w:cs="Times New Roman"/>
          <w:b/>
          <w:sz w:val="28"/>
          <w:szCs w:val="28"/>
        </w:rPr>
        <w:t xml:space="preserve"> из ролла капельку, глаз, ромб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62EE5" w:rsidRDefault="00B62EE5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с вами будем заключать все элементы в композицию. Это новое понятие для вас. </w:t>
      </w:r>
      <w:r w:rsidRPr="00B62EE5">
        <w:rPr>
          <w:rFonts w:ascii="Times New Roman" w:hAnsi="Times New Roman" w:cs="Times New Roman"/>
          <w:b/>
          <w:sz w:val="28"/>
          <w:szCs w:val="28"/>
        </w:rPr>
        <w:t>Что же такое композиция?</w:t>
      </w:r>
    </w:p>
    <w:p w:rsidR="00B62EE5" w:rsidRPr="00B62EE5" w:rsidRDefault="00B62EE5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Художники разных жанров и творческих направлений в изобразительном и декоративно-прикладном искусстве сталкиваются с проблемой как расположить предметы в пространстве или плоскости листа бумаги или картона. Можно их </w:t>
      </w:r>
      <w:r w:rsidRPr="00B62EE5">
        <w:rPr>
          <w:rFonts w:ascii="Times New Roman" w:hAnsi="Times New Roman" w:cs="Times New Roman"/>
          <w:b/>
          <w:sz w:val="28"/>
          <w:szCs w:val="28"/>
        </w:rPr>
        <w:t>хаотично</w:t>
      </w:r>
      <w:r>
        <w:rPr>
          <w:rFonts w:ascii="Times New Roman" w:hAnsi="Times New Roman" w:cs="Times New Roman"/>
          <w:b/>
          <w:sz w:val="28"/>
          <w:szCs w:val="28"/>
        </w:rPr>
        <w:t xml:space="preserve">? </w:t>
      </w:r>
      <w:r w:rsidRPr="00B62EE5">
        <w:rPr>
          <w:rFonts w:ascii="Times New Roman" w:hAnsi="Times New Roman" w:cs="Times New Roman"/>
          <w:sz w:val="28"/>
          <w:szCs w:val="28"/>
        </w:rPr>
        <w:t>Будет ли это красиво? Если все детали будут сами по себе?</w:t>
      </w:r>
    </w:p>
    <w:p w:rsidR="00D80647" w:rsidRDefault="00B62EE5" w:rsidP="006617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вот</w:t>
      </w:r>
      <w:r w:rsidRPr="00B62EE5">
        <w:rPr>
          <w:rFonts w:ascii="Times New Roman" w:hAnsi="Times New Roman" w:cs="Times New Roman"/>
          <w:b/>
          <w:sz w:val="28"/>
          <w:szCs w:val="28"/>
        </w:rPr>
        <w:t xml:space="preserve"> соединение</w:t>
      </w:r>
      <w:r>
        <w:rPr>
          <w:rFonts w:ascii="Times New Roman" w:hAnsi="Times New Roman" w:cs="Times New Roman"/>
          <w:sz w:val="28"/>
          <w:szCs w:val="28"/>
        </w:rPr>
        <w:t xml:space="preserve"> частей или деталей в </w:t>
      </w:r>
      <w:r w:rsidRPr="00B62EE5">
        <w:rPr>
          <w:rFonts w:ascii="Times New Roman" w:hAnsi="Times New Roman" w:cs="Times New Roman"/>
          <w:b/>
          <w:sz w:val="28"/>
          <w:szCs w:val="28"/>
        </w:rPr>
        <w:t xml:space="preserve">целое </w:t>
      </w:r>
      <w:r>
        <w:rPr>
          <w:rFonts w:ascii="Times New Roman" w:hAnsi="Times New Roman" w:cs="Times New Roman"/>
          <w:sz w:val="28"/>
          <w:szCs w:val="28"/>
        </w:rPr>
        <w:t>в пространстве или плоскости мы называем</w:t>
      </w:r>
      <w:r w:rsidRPr="00B62EE5">
        <w:rPr>
          <w:rFonts w:ascii="Times New Roman" w:hAnsi="Times New Roman" w:cs="Times New Roman"/>
          <w:b/>
          <w:sz w:val="28"/>
          <w:szCs w:val="28"/>
        </w:rPr>
        <w:t xml:space="preserve"> композицией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62EE5" w:rsidRDefault="00B62EE5" w:rsidP="00661707">
      <w:pPr>
        <w:rPr>
          <w:rFonts w:ascii="Times New Roman" w:hAnsi="Times New Roman" w:cs="Times New Roman"/>
          <w:sz w:val="28"/>
          <w:szCs w:val="28"/>
        </w:rPr>
      </w:pPr>
      <w:r w:rsidRPr="00D80647">
        <w:rPr>
          <w:rFonts w:ascii="Times New Roman" w:hAnsi="Times New Roman" w:cs="Times New Roman"/>
          <w:sz w:val="28"/>
          <w:szCs w:val="28"/>
        </w:rPr>
        <w:t xml:space="preserve">В композиции обязательно мы должны </w:t>
      </w:r>
      <w:r w:rsidRPr="00D80647">
        <w:rPr>
          <w:rFonts w:ascii="Times New Roman" w:hAnsi="Times New Roman" w:cs="Times New Roman"/>
          <w:b/>
          <w:sz w:val="28"/>
          <w:szCs w:val="28"/>
        </w:rPr>
        <w:t>выделить центр композиции</w:t>
      </w:r>
      <w:r w:rsidRPr="00D80647">
        <w:rPr>
          <w:rFonts w:ascii="Times New Roman" w:hAnsi="Times New Roman" w:cs="Times New Roman"/>
          <w:sz w:val="28"/>
          <w:szCs w:val="28"/>
        </w:rPr>
        <w:t xml:space="preserve">. Он может быть более крупным, </w:t>
      </w:r>
      <w:proofErr w:type="gramStart"/>
      <w:r w:rsidRPr="00D80647">
        <w:rPr>
          <w:rFonts w:ascii="Times New Roman" w:hAnsi="Times New Roman" w:cs="Times New Roman"/>
          <w:sz w:val="28"/>
          <w:szCs w:val="28"/>
        </w:rPr>
        <w:t>н</w:t>
      </w:r>
      <w:r w:rsidR="00D80647" w:rsidRPr="00D80647">
        <w:rPr>
          <w:rFonts w:ascii="Times New Roman" w:hAnsi="Times New Roman" w:cs="Times New Roman"/>
          <w:sz w:val="28"/>
          <w:szCs w:val="28"/>
        </w:rPr>
        <w:t>апример</w:t>
      </w:r>
      <w:proofErr w:type="gramEnd"/>
      <w:r w:rsidR="00D80647" w:rsidRPr="00D80647">
        <w:rPr>
          <w:rFonts w:ascii="Times New Roman" w:hAnsi="Times New Roman" w:cs="Times New Roman"/>
          <w:sz w:val="28"/>
          <w:szCs w:val="28"/>
        </w:rPr>
        <w:t xml:space="preserve"> более крупную рыбу поместить ближе к центру, а бол</w:t>
      </w:r>
      <w:r w:rsidRPr="00D80647">
        <w:rPr>
          <w:rFonts w:ascii="Times New Roman" w:hAnsi="Times New Roman" w:cs="Times New Roman"/>
          <w:sz w:val="28"/>
          <w:szCs w:val="28"/>
        </w:rPr>
        <w:t>ее мелкие поближе к краям</w:t>
      </w:r>
      <w:r w:rsidR="00D80647">
        <w:rPr>
          <w:rFonts w:ascii="Times New Roman" w:hAnsi="Times New Roman" w:cs="Times New Roman"/>
          <w:sz w:val="28"/>
          <w:szCs w:val="28"/>
        </w:rPr>
        <w:t>.</w:t>
      </w:r>
    </w:p>
    <w:p w:rsidR="00D80647" w:rsidRPr="00D80647" w:rsidRDefault="00D80647" w:rsidP="006617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мелкие детали будут подчинятся крупным. Подчинение деталей целому самое важное </w:t>
      </w:r>
      <w:r w:rsidRPr="00D80647">
        <w:rPr>
          <w:rFonts w:ascii="Times New Roman" w:hAnsi="Times New Roman" w:cs="Times New Roman"/>
          <w:b/>
          <w:sz w:val="28"/>
          <w:szCs w:val="28"/>
        </w:rPr>
        <w:t>средство композиции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80647" w:rsidRDefault="00D80647" w:rsidP="00661707">
      <w:pPr>
        <w:rPr>
          <w:rFonts w:ascii="Times New Roman" w:hAnsi="Times New Roman" w:cs="Times New Roman"/>
          <w:sz w:val="28"/>
          <w:szCs w:val="28"/>
        </w:rPr>
      </w:pPr>
      <w:r w:rsidRPr="00D80647">
        <w:rPr>
          <w:rFonts w:ascii="Times New Roman" w:hAnsi="Times New Roman" w:cs="Times New Roman"/>
          <w:b/>
          <w:sz w:val="28"/>
          <w:szCs w:val="28"/>
        </w:rPr>
        <w:t>В композиции мы можем использовать определенные схемы</w:t>
      </w:r>
      <w:r w:rsidRPr="00D80647">
        <w:rPr>
          <w:rFonts w:ascii="Times New Roman" w:hAnsi="Times New Roman" w:cs="Times New Roman"/>
          <w:sz w:val="28"/>
          <w:szCs w:val="28"/>
        </w:rPr>
        <w:t xml:space="preserve"> как в натюрморте. Это простые геометрические фигуры треугольник, прямоугольник, овал, 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227" w:rsidRDefault="000A4227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в композиции есть статика и динамика. Показывать движение предпочтительно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диаганальными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линиями, поэтому наши рыбки будут иметь наклон вверх или вниз, в соответствии с задумкой.</w:t>
      </w:r>
    </w:p>
    <w:p w:rsidR="00BB1B05" w:rsidRDefault="00BB1B05" w:rsidP="00661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 чем приступить к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хочу вам еще одного обитателя добавить в композицию. Это морской конек.</w:t>
      </w:r>
    </w:p>
    <w:p w:rsidR="00D80647" w:rsidRDefault="00BB1B05" w:rsidP="00661707">
      <w:pPr>
        <w:rPr>
          <w:rFonts w:ascii="Times New Roman" w:hAnsi="Times New Roman" w:cs="Times New Roman"/>
          <w:b/>
          <w:sz w:val="28"/>
          <w:szCs w:val="28"/>
        </w:rPr>
      </w:pPr>
      <w:r w:rsidRPr="00BB1B05">
        <w:rPr>
          <w:rFonts w:ascii="Times New Roman" w:hAnsi="Times New Roman" w:cs="Times New Roman"/>
          <w:b/>
          <w:sz w:val="28"/>
          <w:szCs w:val="28"/>
        </w:rPr>
        <w:t>Демонстрация изготовления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морского конька</w:t>
      </w:r>
      <w:r w:rsidRPr="00BB1B05">
        <w:rPr>
          <w:rFonts w:ascii="Times New Roman" w:hAnsi="Times New Roman" w:cs="Times New Roman"/>
          <w:b/>
          <w:sz w:val="28"/>
          <w:szCs w:val="28"/>
        </w:rPr>
        <w:t>.</w:t>
      </w:r>
    </w:p>
    <w:p w:rsidR="00BB1B05" w:rsidRDefault="00BB1B05" w:rsidP="006617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Демонстрация составления композиции.</w:t>
      </w:r>
    </w:p>
    <w:p w:rsidR="001F0E4E" w:rsidRPr="001F0E4E" w:rsidRDefault="001F0E4E" w:rsidP="00661707">
      <w:pPr>
        <w:rPr>
          <w:rFonts w:ascii="Times New Roman" w:hAnsi="Times New Roman" w:cs="Times New Roman"/>
          <w:sz w:val="28"/>
          <w:szCs w:val="28"/>
        </w:rPr>
      </w:pPr>
      <w:r w:rsidRPr="001F0E4E">
        <w:rPr>
          <w:rFonts w:ascii="Times New Roman" w:hAnsi="Times New Roman" w:cs="Times New Roman"/>
          <w:sz w:val="28"/>
          <w:szCs w:val="28"/>
        </w:rPr>
        <w:t xml:space="preserve">Предлагаю теперь вам собрать свои композиции в целое. </w:t>
      </w:r>
      <w:r w:rsidR="00671BFD">
        <w:rPr>
          <w:rFonts w:ascii="Times New Roman" w:hAnsi="Times New Roman" w:cs="Times New Roman"/>
          <w:sz w:val="28"/>
          <w:szCs w:val="28"/>
        </w:rPr>
        <w:t>Работа учащихся 40 мин.</w:t>
      </w:r>
    </w:p>
    <w:p w:rsidR="001F0E4E" w:rsidRDefault="001F0E4E" w:rsidP="006617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итогов. Совместное обсуждение. Ошибки. </w:t>
      </w:r>
    </w:p>
    <w:p w:rsidR="001F0E4E" w:rsidRPr="00BB1B05" w:rsidRDefault="001F0E4E" w:rsidP="006617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Домашнее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задание .</w:t>
      </w:r>
      <w:proofErr w:type="gramEnd"/>
    </w:p>
    <w:p w:rsidR="00F02A73" w:rsidRPr="00D80647" w:rsidRDefault="00F02A7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D80647">
        <w:rPr>
          <w:rFonts w:ascii="Times New Roman" w:hAnsi="Times New Roman" w:cs="Times New Roman"/>
          <w:sz w:val="28"/>
          <w:szCs w:val="28"/>
        </w:rPr>
        <w:br w:type="page"/>
      </w:r>
    </w:p>
    <w:p w:rsidR="00661707" w:rsidRDefault="00661707" w:rsidP="00661707">
      <w:pPr>
        <w:rPr>
          <w:rFonts w:ascii="Times New Roman" w:hAnsi="Times New Roman" w:cs="Times New Roman"/>
          <w:sz w:val="28"/>
          <w:szCs w:val="28"/>
        </w:rPr>
      </w:pPr>
    </w:p>
    <w:p w:rsidR="004A7226" w:rsidRDefault="004A7226"/>
    <w:sectPr w:rsidR="004A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E261E"/>
    <w:multiLevelType w:val="multilevel"/>
    <w:tmpl w:val="C8C0EE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13"/>
    <w:rsid w:val="00007C13"/>
    <w:rsid w:val="00083242"/>
    <w:rsid w:val="000A4227"/>
    <w:rsid w:val="00152B4F"/>
    <w:rsid w:val="00181A9D"/>
    <w:rsid w:val="001F0E4E"/>
    <w:rsid w:val="00397573"/>
    <w:rsid w:val="004074F1"/>
    <w:rsid w:val="004A7226"/>
    <w:rsid w:val="005A034C"/>
    <w:rsid w:val="00660A48"/>
    <w:rsid w:val="00661707"/>
    <w:rsid w:val="00671BFD"/>
    <w:rsid w:val="00717C43"/>
    <w:rsid w:val="007210BD"/>
    <w:rsid w:val="0089799F"/>
    <w:rsid w:val="00993B2C"/>
    <w:rsid w:val="00A1408C"/>
    <w:rsid w:val="00A501AB"/>
    <w:rsid w:val="00AF70EC"/>
    <w:rsid w:val="00B07F95"/>
    <w:rsid w:val="00B62EE5"/>
    <w:rsid w:val="00BB1B05"/>
    <w:rsid w:val="00BD681B"/>
    <w:rsid w:val="00C018EC"/>
    <w:rsid w:val="00D31E53"/>
    <w:rsid w:val="00D80647"/>
    <w:rsid w:val="00F02A73"/>
    <w:rsid w:val="00FD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C956B-91AD-44FF-BB43-7CD01F2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7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2"/>
    <w:rsid w:val="00F02A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Heading1">
    <w:name w:val="Heading #1_"/>
    <w:basedOn w:val="a0"/>
    <w:link w:val="Heading10"/>
    <w:rsid w:val="00F02A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Bodytext"/>
    <w:rsid w:val="00F02A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F02A73"/>
    <w:rPr>
      <w:rFonts w:ascii="Tahoma" w:eastAsia="Tahoma" w:hAnsi="Tahoma" w:cs="Tahoma"/>
      <w:spacing w:val="10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F02A73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Heading10">
    <w:name w:val="Heading #1"/>
    <w:basedOn w:val="a"/>
    <w:link w:val="Heading1"/>
    <w:rsid w:val="00F02A73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Bodytext40">
    <w:name w:val="Body text (4)"/>
    <w:basedOn w:val="a"/>
    <w:link w:val="Bodytext4"/>
    <w:rsid w:val="00F02A73"/>
    <w:pPr>
      <w:shd w:val="clear" w:color="auto" w:fill="FFFFFF"/>
      <w:spacing w:after="360" w:line="0" w:lineRule="atLeast"/>
      <w:ind w:firstLine="720"/>
    </w:pPr>
    <w:rPr>
      <w:rFonts w:ascii="Tahoma" w:eastAsia="Tahoma" w:hAnsi="Tahoma" w:cs="Tahoma"/>
      <w:spacing w:val="10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60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0A4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21</cp:revision>
  <cp:lastPrinted>2020-03-15T12:49:00Z</cp:lastPrinted>
  <dcterms:created xsi:type="dcterms:W3CDTF">2020-03-12T08:14:00Z</dcterms:created>
  <dcterms:modified xsi:type="dcterms:W3CDTF">2024-06-07T08:46:00Z</dcterms:modified>
</cp:coreProperties>
</file>